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567" w:rsidRPr="00665559" w:rsidRDefault="001C2567" w:rsidP="001C2567">
      <w:pPr>
        <w:rPr>
          <w:b/>
          <w:sz w:val="22"/>
          <w:szCs w:val="24"/>
        </w:rPr>
        <w:sectPr w:rsidR="001C2567" w:rsidRPr="00665559" w:rsidSect="00FC436F">
          <w:headerReference w:type="default" r:id="rId6"/>
          <w:footerReference w:type="even" r:id="rId7"/>
          <w:headerReference w:type="first" r:id="rId8"/>
          <w:pgSz w:w="11906" w:h="16838" w:code="9"/>
          <w:pgMar w:top="1361" w:right="295" w:bottom="454" w:left="289" w:header="0" w:footer="0" w:gutter="284"/>
          <w:cols w:space="720"/>
          <w:titlePg/>
          <w:docGrid w:linePitch="231"/>
        </w:sectPr>
      </w:pPr>
    </w:p>
    <w:p w:rsidR="001C2567" w:rsidRPr="00665559" w:rsidRDefault="001C2567" w:rsidP="001C2567">
      <w:pPr>
        <w:pStyle w:val="NoSpacing"/>
        <w:rPr>
          <w:rFonts w:ascii="Arial" w:hAnsi="Arial" w:cs="Arial"/>
          <w:b/>
          <w:szCs w:val="24"/>
        </w:rPr>
      </w:pPr>
      <w:r w:rsidRPr="00665559">
        <w:rPr>
          <w:rFonts w:ascii="Arial" w:hAnsi="Arial" w:cs="Arial"/>
          <w:b/>
          <w:szCs w:val="24"/>
        </w:rPr>
        <w:t>Easter Hat Parade</w:t>
      </w:r>
    </w:p>
    <w:p w:rsidR="001C2567" w:rsidRPr="00665559" w:rsidRDefault="001C2567" w:rsidP="001C2567">
      <w:pPr>
        <w:pStyle w:val="NoSpacing"/>
        <w:rPr>
          <w:rFonts w:ascii="Arial" w:hAnsi="Arial" w:cs="Arial"/>
          <w:szCs w:val="24"/>
        </w:rPr>
      </w:pPr>
      <w:r w:rsidRPr="00665559">
        <w:rPr>
          <w:rFonts w:ascii="Arial" w:hAnsi="Arial" w:cs="Arial"/>
          <w:szCs w:val="24"/>
        </w:rPr>
        <w:t>We had our Easter Hat Parade on Friday 12 April.  We would like to thank our Budawang families for attending.  The weather was perfect and the students had a wonderful morning showing off their fantastic hats.  It was a great morning followed by a fantastic barbeque cooked by Blue Class!  We would like to thank Milton IGA for the deal of the century providing us with</w:t>
      </w:r>
      <w:r w:rsidR="007741CA" w:rsidRPr="00665559">
        <w:rPr>
          <w:rFonts w:ascii="Arial" w:hAnsi="Arial" w:cs="Arial"/>
          <w:szCs w:val="24"/>
        </w:rPr>
        <w:t xml:space="preserve"> some delicious sausages and all that went with it.  Kelly, Lizzy and Blue Class for setting up the day with the help of Alex and Steve.  </w:t>
      </w:r>
      <w:r w:rsidR="004A0D91" w:rsidRPr="00665559">
        <w:rPr>
          <w:rFonts w:ascii="Arial" w:hAnsi="Arial" w:cs="Arial"/>
          <w:szCs w:val="24"/>
        </w:rPr>
        <w:t xml:space="preserve">Also a big thank you to Sue, Ava’s mum for the donation of the Easter Eggs for each and every one of our students.  </w:t>
      </w:r>
      <w:r w:rsidR="007741CA" w:rsidRPr="00665559">
        <w:rPr>
          <w:rFonts w:ascii="Arial" w:hAnsi="Arial" w:cs="Arial"/>
          <w:szCs w:val="24"/>
        </w:rPr>
        <w:t xml:space="preserve">A great way to end the term.  </w:t>
      </w:r>
    </w:p>
    <w:p w:rsidR="00D85A13" w:rsidRPr="00665559" w:rsidRDefault="005A3ED0" w:rsidP="001C2567">
      <w:pPr>
        <w:pStyle w:val="NoSpacing"/>
        <w:rPr>
          <w:rFonts w:ascii="Arial" w:hAnsi="Arial" w:cs="Arial"/>
          <w:szCs w:val="24"/>
        </w:rPr>
      </w:pPr>
      <w:r w:rsidRPr="00665559">
        <w:rPr>
          <w:rFonts w:cs="Arial"/>
          <w:noProof/>
          <w:szCs w:val="24"/>
          <w:lang w:eastAsia="en-AU"/>
        </w:rPr>
        <w:drawing>
          <wp:anchor distT="0" distB="0" distL="114300" distR="114300" simplePos="0" relativeHeight="251659264" behindDoc="0" locked="0" layoutInCell="1" allowOverlap="1">
            <wp:simplePos x="0" y="0"/>
            <wp:positionH relativeFrom="margin">
              <wp:posOffset>3612515</wp:posOffset>
            </wp:positionH>
            <wp:positionV relativeFrom="paragraph">
              <wp:posOffset>1200785</wp:posOffset>
            </wp:positionV>
            <wp:extent cx="3396615" cy="2038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100939.JPG"/>
                    <pic:cNvPicPr/>
                  </pic:nvPicPr>
                  <pic:blipFill rotWithShape="1">
                    <a:blip r:embed="rId9" cstate="print">
                      <a:extLst>
                        <a:ext uri="{28A0092B-C50C-407E-A947-70E740481C1C}">
                          <a14:useLocalDpi xmlns:a14="http://schemas.microsoft.com/office/drawing/2010/main" val="0"/>
                        </a:ext>
                      </a:extLst>
                    </a:blip>
                    <a:srcRect t="24117" b="15872"/>
                    <a:stretch/>
                  </pic:blipFill>
                  <pic:spPr bwMode="auto">
                    <a:xfrm>
                      <a:off x="0" y="0"/>
                      <a:ext cx="339661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3B8" w:rsidRPr="00665559">
        <w:rPr>
          <w:rFonts w:ascii="Arial" w:hAnsi="Arial" w:cs="Arial"/>
          <w:noProof/>
          <w:szCs w:val="24"/>
          <w:lang w:eastAsia="en-AU"/>
        </w:rPr>
        <w:drawing>
          <wp:anchor distT="0" distB="0" distL="114300" distR="114300" simplePos="0" relativeHeight="251658240" behindDoc="0" locked="0" layoutInCell="1" allowOverlap="1">
            <wp:simplePos x="0" y="0"/>
            <wp:positionH relativeFrom="column">
              <wp:posOffset>64135</wp:posOffset>
            </wp:positionH>
            <wp:positionV relativeFrom="paragraph">
              <wp:posOffset>255905</wp:posOffset>
            </wp:positionV>
            <wp:extent cx="3101975" cy="3438525"/>
            <wp:effectExtent l="0" t="0" r="317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ye easter hat parade.JPG"/>
                    <pic:cNvPicPr/>
                  </pic:nvPicPr>
                  <pic:blipFill rotWithShape="1">
                    <a:blip r:embed="rId10">
                      <a:extLst>
                        <a:ext uri="{28A0092B-C50C-407E-A947-70E740481C1C}">
                          <a14:useLocalDpi xmlns:a14="http://schemas.microsoft.com/office/drawing/2010/main" val="0"/>
                        </a:ext>
                      </a:extLst>
                    </a:blip>
                    <a:srcRect t="16405" r="19798" b="16924"/>
                    <a:stretch/>
                  </pic:blipFill>
                  <pic:spPr bwMode="auto">
                    <a:xfrm>
                      <a:off x="0" y="0"/>
                      <a:ext cx="310197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3B8" w:rsidRDefault="003C63B8" w:rsidP="001C2567">
      <w:pPr>
        <w:pStyle w:val="NoSpacing"/>
        <w:rPr>
          <w:rFonts w:ascii="Arial" w:hAnsi="Arial" w:cs="Arial"/>
          <w:b/>
          <w:szCs w:val="24"/>
        </w:rPr>
      </w:pPr>
    </w:p>
    <w:p w:rsidR="007741CA" w:rsidRPr="00665559" w:rsidRDefault="007741CA" w:rsidP="001C2567">
      <w:pPr>
        <w:pStyle w:val="NoSpacing"/>
        <w:rPr>
          <w:rFonts w:ascii="Arial" w:hAnsi="Arial" w:cs="Arial"/>
          <w:b/>
          <w:szCs w:val="24"/>
        </w:rPr>
      </w:pPr>
      <w:r w:rsidRPr="00665559">
        <w:rPr>
          <w:rFonts w:ascii="Arial" w:hAnsi="Arial" w:cs="Arial"/>
          <w:b/>
          <w:szCs w:val="24"/>
        </w:rPr>
        <w:t>Term 2</w:t>
      </w:r>
    </w:p>
    <w:p w:rsidR="001C2567" w:rsidRPr="00665559" w:rsidRDefault="00D85A13" w:rsidP="001C2567">
      <w:pPr>
        <w:jc w:val="both"/>
        <w:rPr>
          <w:rFonts w:cs="Arial"/>
          <w:sz w:val="22"/>
          <w:szCs w:val="24"/>
        </w:rPr>
      </w:pPr>
      <w:r w:rsidRPr="00665559">
        <w:rPr>
          <w:rFonts w:cs="Arial"/>
          <w:sz w:val="22"/>
          <w:szCs w:val="24"/>
        </w:rPr>
        <w:t xml:space="preserve">We hope all of our families and friends had a nice break and a lovely Easter.  It is great to be back at school for another term.  </w:t>
      </w:r>
      <w:r w:rsidR="007741CA" w:rsidRPr="00665559">
        <w:rPr>
          <w:rFonts w:cs="Arial"/>
          <w:sz w:val="22"/>
          <w:szCs w:val="24"/>
        </w:rPr>
        <w:t>A</w:t>
      </w:r>
      <w:r w:rsidR="00E121B8" w:rsidRPr="00665559">
        <w:rPr>
          <w:rFonts w:cs="Arial"/>
          <w:sz w:val="22"/>
          <w:szCs w:val="24"/>
        </w:rPr>
        <w:t>t the end of last term in the newsletter we mentioned that there will be changes thi</w:t>
      </w:r>
      <w:r w:rsidR="00241F68" w:rsidRPr="00665559">
        <w:rPr>
          <w:rFonts w:cs="Arial"/>
          <w:sz w:val="22"/>
          <w:szCs w:val="24"/>
        </w:rPr>
        <w:t>s term with staffing, so to jog your memory, we will be saying</w:t>
      </w:r>
      <w:r w:rsidR="00CB6591" w:rsidRPr="00665559">
        <w:rPr>
          <w:rFonts w:cs="Arial"/>
          <w:sz w:val="22"/>
          <w:szCs w:val="24"/>
        </w:rPr>
        <w:t>,</w:t>
      </w:r>
      <w:r w:rsidR="00241F68" w:rsidRPr="00665559">
        <w:rPr>
          <w:rFonts w:cs="Arial"/>
          <w:sz w:val="22"/>
          <w:szCs w:val="24"/>
        </w:rPr>
        <w:t xml:space="preserve"> </w:t>
      </w:r>
      <w:r w:rsidR="00CB6591" w:rsidRPr="00665559">
        <w:rPr>
          <w:rFonts w:cs="Arial"/>
          <w:sz w:val="22"/>
          <w:szCs w:val="24"/>
        </w:rPr>
        <w:t>“</w:t>
      </w:r>
      <w:r w:rsidR="00241F68" w:rsidRPr="00665559">
        <w:rPr>
          <w:rFonts w:cs="Arial"/>
          <w:sz w:val="22"/>
          <w:szCs w:val="24"/>
        </w:rPr>
        <w:t>see you soon</w:t>
      </w:r>
      <w:r w:rsidR="00CB6591" w:rsidRPr="00665559">
        <w:rPr>
          <w:rFonts w:cs="Arial"/>
          <w:sz w:val="22"/>
          <w:szCs w:val="24"/>
        </w:rPr>
        <w:t>”</w:t>
      </w:r>
      <w:r w:rsidR="00241F68" w:rsidRPr="00665559">
        <w:rPr>
          <w:rFonts w:cs="Arial"/>
          <w:sz w:val="22"/>
          <w:szCs w:val="24"/>
        </w:rPr>
        <w:t xml:space="preserve"> to Elaine who is taking the rest of the year off to travel with her family.  She will return at the beginn</w:t>
      </w:r>
      <w:r w:rsidRPr="00665559">
        <w:rPr>
          <w:rFonts w:cs="Arial"/>
          <w:sz w:val="22"/>
          <w:szCs w:val="24"/>
        </w:rPr>
        <w:t>ing of next year to resume her T</w:t>
      </w:r>
      <w:r w:rsidR="00241F68" w:rsidRPr="00665559">
        <w:rPr>
          <w:rFonts w:cs="Arial"/>
          <w:sz w:val="22"/>
          <w:szCs w:val="24"/>
        </w:rPr>
        <w:t xml:space="preserve">eaching and Assistant Principal </w:t>
      </w:r>
      <w:r w:rsidRPr="00665559">
        <w:rPr>
          <w:rFonts w:cs="Arial"/>
          <w:sz w:val="22"/>
          <w:szCs w:val="24"/>
        </w:rPr>
        <w:t xml:space="preserve">Duties.  Steve </w:t>
      </w:r>
      <w:r w:rsidR="00241F68" w:rsidRPr="00665559">
        <w:rPr>
          <w:rFonts w:cs="Arial"/>
          <w:sz w:val="22"/>
          <w:szCs w:val="24"/>
        </w:rPr>
        <w:t xml:space="preserve">is also leaving us this year for retirement, he will be coming back for some casual work when he is not travelling, so you will still get to see his </w:t>
      </w:r>
      <w:r w:rsidR="00241F68" w:rsidRPr="00665559">
        <w:rPr>
          <w:rFonts w:cs="Arial"/>
          <w:sz w:val="22"/>
          <w:szCs w:val="24"/>
        </w:rPr>
        <w:t>smiling face around the school every now and then.  We are welcoming back Penny who will be Yellow Class teacher for the</w:t>
      </w:r>
      <w:r w:rsidRPr="00665559">
        <w:rPr>
          <w:rFonts w:cs="Arial"/>
          <w:sz w:val="22"/>
          <w:szCs w:val="24"/>
        </w:rPr>
        <w:t xml:space="preserve"> rest of the year.  Simone and Lenny will be sharing the role of Assistant Principal for the rest of the year.  We are excited to see what Term 2 has to offer and already this week, we have had a fantastic start and have hit the ground running.  </w:t>
      </w:r>
    </w:p>
    <w:p w:rsidR="00285D79" w:rsidRPr="00665559" w:rsidRDefault="00285D79" w:rsidP="001C2567">
      <w:pPr>
        <w:jc w:val="both"/>
        <w:rPr>
          <w:rFonts w:cs="Arial"/>
          <w:sz w:val="22"/>
          <w:szCs w:val="24"/>
        </w:rPr>
      </w:pPr>
    </w:p>
    <w:p w:rsidR="00D85A13" w:rsidRPr="00665559" w:rsidRDefault="00D85A13" w:rsidP="00D85A13">
      <w:pPr>
        <w:jc w:val="both"/>
        <w:rPr>
          <w:rFonts w:cs="Arial"/>
          <w:b/>
          <w:sz w:val="22"/>
          <w:szCs w:val="24"/>
        </w:rPr>
      </w:pPr>
      <w:r w:rsidRPr="00665559">
        <w:rPr>
          <w:rFonts w:cs="Arial"/>
          <w:b/>
          <w:sz w:val="22"/>
          <w:szCs w:val="24"/>
        </w:rPr>
        <w:t>Canteen-Lunch Orders</w:t>
      </w:r>
    </w:p>
    <w:p w:rsidR="00D85A13" w:rsidRPr="00665559" w:rsidRDefault="00D85A13" w:rsidP="00D85A13">
      <w:pPr>
        <w:jc w:val="both"/>
        <w:rPr>
          <w:rFonts w:cs="Arial"/>
          <w:sz w:val="22"/>
          <w:szCs w:val="24"/>
        </w:rPr>
      </w:pPr>
      <w:r w:rsidRPr="00665559">
        <w:rPr>
          <w:rFonts w:cs="Arial"/>
          <w:sz w:val="22"/>
          <w:szCs w:val="24"/>
        </w:rPr>
        <w:t>The Green Class have done a fantastic job cooking for the Thursday canteen last term</w:t>
      </w:r>
      <w:r w:rsidR="00CB6591" w:rsidRPr="00665559">
        <w:rPr>
          <w:rFonts w:cs="Arial"/>
          <w:sz w:val="22"/>
          <w:szCs w:val="24"/>
        </w:rPr>
        <w:t xml:space="preserve">.  </w:t>
      </w:r>
      <w:r w:rsidRPr="00665559">
        <w:rPr>
          <w:rFonts w:cs="Arial"/>
          <w:sz w:val="22"/>
          <w:szCs w:val="24"/>
        </w:rPr>
        <w:t xml:space="preserve">The fried rice has been enjoyed by many students and teachers and the word </w:t>
      </w:r>
      <w:r w:rsidR="00CB6591" w:rsidRPr="00665559">
        <w:rPr>
          <w:rFonts w:cs="Arial"/>
          <w:sz w:val="22"/>
          <w:szCs w:val="24"/>
        </w:rPr>
        <w:t>‘</w:t>
      </w:r>
      <w:r w:rsidRPr="00665559">
        <w:rPr>
          <w:rFonts w:cs="Arial"/>
          <w:sz w:val="22"/>
          <w:szCs w:val="24"/>
        </w:rPr>
        <w:t>delicious</w:t>
      </w:r>
      <w:r w:rsidR="00CB6591" w:rsidRPr="00665559">
        <w:rPr>
          <w:rFonts w:cs="Arial"/>
          <w:sz w:val="22"/>
          <w:szCs w:val="24"/>
        </w:rPr>
        <w:t>’</w:t>
      </w:r>
      <w:r w:rsidRPr="00665559">
        <w:rPr>
          <w:rFonts w:cs="Arial"/>
          <w:sz w:val="22"/>
          <w:szCs w:val="24"/>
        </w:rPr>
        <w:t xml:space="preserve"> does not do it justice.  Next Term Green Class will continue with the lunch orders on Thursdays and a note will come home early in Term 2, Green Class will continue to cook Fried Rice.  Wednesdays are also a lunch order day.  Students can order from the Ulladulla Public School Canteen.  Please make sure that when you are doing a Wednesday Lunch Order that your child’s name and school are clearly printed on the lunch bag.  </w:t>
      </w:r>
    </w:p>
    <w:p w:rsidR="001C2567" w:rsidRPr="00665559" w:rsidRDefault="001C2567" w:rsidP="001C2567">
      <w:pPr>
        <w:jc w:val="both"/>
        <w:rPr>
          <w:rFonts w:cs="Arial"/>
          <w:b/>
          <w:sz w:val="22"/>
          <w:szCs w:val="24"/>
        </w:rPr>
      </w:pPr>
    </w:p>
    <w:p w:rsidR="00285D79" w:rsidRPr="00665559" w:rsidRDefault="00285D79" w:rsidP="00285D79">
      <w:pPr>
        <w:rPr>
          <w:rFonts w:cs="Arial"/>
          <w:b/>
          <w:sz w:val="22"/>
          <w:szCs w:val="24"/>
        </w:rPr>
      </w:pPr>
      <w:r w:rsidRPr="00665559">
        <w:rPr>
          <w:rFonts w:cs="Arial"/>
          <w:b/>
          <w:sz w:val="22"/>
          <w:szCs w:val="24"/>
        </w:rPr>
        <w:t>Expression of interest for Assisted Travel Support Officer (ATSO) position</w:t>
      </w:r>
    </w:p>
    <w:p w:rsidR="00285D79" w:rsidRPr="00665559" w:rsidRDefault="00285D79" w:rsidP="00285D79">
      <w:pPr>
        <w:rPr>
          <w:rFonts w:cs="Arial"/>
          <w:sz w:val="22"/>
          <w:szCs w:val="24"/>
        </w:rPr>
      </w:pPr>
      <w:r w:rsidRPr="00665559">
        <w:rPr>
          <w:rFonts w:cs="Arial"/>
          <w:sz w:val="22"/>
          <w:szCs w:val="24"/>
        </w:rPr>
        <w:t xml:space="preserve">The Assisted School Travel Program (ASTP) often provides additional support to students with disabilities on transport. Assisted Travel Support Officers (ATSOs) support students with complex health or behaviour needs to ensure their safe travel to and from school. If you are interested in temporary part-time work as an ATSO the following website contains information on how to apply for the position. </w:t>
      </w:r>
    </w:p>
    <w:p w:rsidR="00285D79" w:rsidRPr="00665559" w:rsidRDefault="001B6FE8" w:rsidP="00285D79">
      <w:pPr>
        <w:rPr>
          <w:rFonts w:cs="Arial"/>
          <w:sz w:val="22"/>
          <w:szCs w:val="24"/>
        </w:rPr>
      </w:pPr>
      <w:hyperlink r:id="rId11" w:history="1">
        <w:r w:rsidR="00285D79" w:rsidRPr="00665559">
          <w:rPr>
            <w:rStyle w:val="Hyperlink"/>
            <w:rFonts w:cs="Arial"/>
            <w:sz w:val="22"/>
            <w:szCs w:val="24"/>
          </w:rPr>
          <w:t>https://education.nsw.gov.au/public-schools/astp/atsos</w:t>
        </w:r>
      </w:hyperlink>
    </w:p>
    <w:p w:rsidR="0029778F" w:rsidRPr="00665559" w:rsidRDefault="00285D79" w:rsidP="00285D79">
      <w:pPr>
        <w:rPr>
          <w:rStyle w:val="Hyperlink"/>
          <w:rFonts w:cs="Arial"/>
          <w:b/>
          <w:sz w:val="22"/>
          <w:szCs w:val="24"/>
        </w:rPr>
      </w:pPr>
      <w:r w:rsidRPr="00665559">
        <w:rPr>
          <w:rFonts w:cs="Arial"/>
          <w:sz w:val="22"/>
          <w:szCs w:val="24"/>
        </w:rPr>
        <w:t xml:space="preserve">For further information please contact ASTP on 1300 338 278 or email ASTP at </w:t>
      </w:r>
      <w:hyperlink r:id="rId12" w:history="1">
        <w:r w:rsidRPr="00665559">
          <w:rPr>
            <w:rStyle w:val="Hyperlink"/>
            <w:rFonts w:cs="Arial"/>
            <w:b/>
            <w:sz w:val="22"/>
            <w:szCs w:val="24"/>
          </w:rPr>
          <w:t>atso.astp@det.nsw.edu.au</w:t>
        </w:r>
      </w:hyperlink>
    </w:p>
    <w:p w:rsidR="0029778F" w:rsidRPr="00665559" w:rsidRDefault="0029778F" w:rsidP="0029778F">
      <w:pPr>
        <w:jc w:val="both"/>
        <w:rPr>
          <w:sz w:val="22"/>
        </w:rPr>
      </w:pPr>
      <w:r w:rsidRPr="00665559">
        <w:rPr>
          <w:b/>
          <w:sz w:val="22"/>
        </w:rPr>
        <w:lastRenderedPageBreak/>
        <w:t>AST will pay for the training and the time to do it and we are particularly looking for people from the Bay and Basin area</w:t>
      </w:r>
      <w:r w:rsidRPr="00665559">
        <w:rPr>
          <w:sz w:val="22"/>
        </w:rPr>
        <w:t>.</w:t>
      </w:r>
    </w:p>
    <w:p w:rsidR="001E60F5" w:rsidRPr="00665559" w:rsidRDefault="001E60F5" w:rsidP="0029778F">
      <w:pPr>
        <w:jc w:val="both"/>
        <w:rPr>
          <w:sz w:val="22"/>
        </w:rPr>
      </w:pPr>
    </w:p>
    <w:p w:rsidR="001E60F5" w:rsidRPr="00665559" w:rsidRDefault="001E60F5" w:rsidP="0029778F">
      <w:pPr>
        <w:jc w:val="both"/>
        <w:rPr>
          <w:b/>
          <w:sz w:val="22"/>
        </w:rPr>
      </w:pPr>
      <w:r w:rsidRPr="00665559">
        <w:rPr>
          <w:b/>
          <w:sz w:val="22"/>
        </w:rPr>
        <w:t>Purple Day Champions</w:t>
      </w:r>
    </w:p>
    <w:p w:rsidR="001E60F5" w:rsidRPr="00665559" w:rsidRDefault="001E60F5" w:rsidP="0029778F">
      <w:pPr>
        <w:jc w:val="both"/>
        <w:rPr>
          <w:sz w:val="22"/>
        </w:rPr>
      </w:pPr>
      <w:r w:rsidRPr="00665559">
        <w:rPr>
          <w:sz w:val="22"/>
        </w:rPr>
        <w:t xml:space="preserve">Budawang School raised $75 for Epilepsy Action Australia on Purple Day in Term 1.  For a small school with 35 students, this was a great amount.  Thank you to all who donated for this worthy cause.  </w:t>
      </w:r>
    </w:p>
    <w:p w:rsidR="0029778F" w:rsidRPr="00665559" w:rsidRDefault="0029778F" w:rsidP="00285D79">
      <w:pPr>
        <w:rPr>
          <w:rFonts w:cs="Arial"/>
          <w:b/>
          <w:sz w:val="22"/>
          <w:szCs w:val="24"/>
        </w:rPr>
      </w:pPr>
    </w:p>
    <w:p w:rsidR="00285D79" w:rsidRPr="00665559" w:rsidRDefault="008B5446" w:rsidP="001C2567">
      <w:pPr>
        <w:jc w:val="both"/>
        <w:rPr>
          <w:rFonts w:cs="Arial"/>
          <w:b/>
          <w:sz w:val="22"/>
          <w:szCs w:val="24"/>
        </w:rPr>
      </w:pPr>
      <w:r w:rsidRPr="00665559">
        <w:rPr>
          <w:rFonts w:cs="Arial"/>
          <w:b/>
          <w:sz w:val="22"/>
          <w:szCs w:val="24"/>
        </w:rPr>
        <w:t xml:space="preserve">Dream Cricket </w:t>
      </w:r>
    </w:p>
    <w:p w:rsidR="008B5446" w:rsidRDefault="00F37299" w:rsidP="001C2567">
      <w:pPr>
        <w:jc w:val="both"/>
        <w:rPr>
          <w:rFonts w:cs="Arial"/>
          <w:sz w:val="22"/>
          <w:szCs w:val="24"/>
        </w:rPr>
      </w:pPr>
      <w:r w:rsidRPr="00665559">
        <w:rPr>
          <w:rFonts w:cs="Arial"/>
          <w:sz w:val="22"/>
          <w:szCs w:val="24"/>
        </w:rPr>
        <w:t xml:space="preserve">Look out Don Bradman, Budawang </w:t>
      </w:r>
      <w:r w:rsidR="00C02CE8" w:rsidRPr="00665559">
        <w:rPr>
          <w:rFonts w:cs="Arial"/>
          <w:sz w:val="22"/>
          <w:szCs w:val="24"/>
        </w:rPr>
        <w:t xml:space="preserve">senior class </w:t>
      </w:r>
      <w:r w:rsidRPr="00665559">
        <w:rPr>
          <w:rFonts w:cs="Arial"/>
          <w:sz w:val="22"/>
          <w:szCs w:val="24"/>
        </w:rPr>
        <w:t>students will be making ‘</w:t>
      </w:r>
      <w:proofErr w:type="spellStart"/>
      <w:r w:rsidRPr="00665559">
        <w:rPr>
          <w:rFonts w:cs="Arial"/>
          <w:sz w:val="22"/>
          <w:szCs w:val="24"/>
        </w:rPr>
        <w:t>jaffas</w:t>
      </w:r>
      <w:proofErr w:type="spellEnd"/>
      <w:r w:rsidRPr="00665559">
        <w:rPr>
          <w:rFonts w:cs="Arial"/>
          <w:sz w:val="22"/>
          <w:szCs w:val="24"/>
        </w:rPr>
        <w:t>’, performing ‘</w:t>
      </w:r>
      <w:proofErr w:type="spellStart"/>
      <w:r w:rsidRPr="00665559">
        <w:rPr>
          <w:rFonts w:cs="Arial"/>
          <w:sz w:val="22"/>
          <w:szCs w:val="24"/>
        </w:rPr>
        <w:t>lollys</w:t>
      </w:r>
      <w:proofErr w:type="spellEnd"/>
      <w:r w:rsidRPr="00665559">
        <w:rPr>
          <w:rFonts w:cs="Arial"/>
          <w:sz w:val="22"/>
          <w:szCs w:val="24"/>
        </w:rPr>
        <w:t>’ and calling ‘Howzat?’ at the upcoming Dream Cricket day.  Senior classes have the exciting opportunity to participate in this fun event which is being held at Milton Public School on Tuesday 14</w:t>
      </w:r>
      <w:r w:rsidRPr="00665559">
        <w:rPr>
          <w:rFonts w:cs="Arial"/>
          <w:sz w:val="22"/>
          <w:szCs w:val="24"/>
          <w:vertAlign w:val="superscript"/>
        </w:rPr>
        <w:t>th</w:t>
      </w:r>
      <w:r w:rsidRPr="00665559">
        <w:rPr>
          <w:rFonts w:cs="Arial"/>
          <w:sz w:val="22"/>
          <w:szCs w:val="24"/>
        </w:rPr>
        <w:t xml:space="preserve"> May.  Permission notes have been sent home and many have been returned to school already.</w:t>
      </w:r>
      <w:r w:rsidR="002829AE" w:rsidRPr="00665559">
        <w:rPr>
          <w:rFonts w:cs="Arial"/>
          <w:sz w:val="22"/>
          <w:szCs w:val="24"/>
        </w:rPr>
        <w:t xml:space="preserve">  </w:t>
      </w:r>
      <w:r w:rsidR="00C02CE8" w:rsidRPr="00665559">
        <w:rPr>
          <w:rFonts w:cs="Arial"/>
          <w:sz w:val="22"/>
          <w:szCs w:val="24"/>
        </w:rPr>
        <w:t xml:space="preserve">Budawang students have been involved in this activity in the past and it has proven to be a really fun and enjoyable day.     </w:t>
      </w:r>
    </w:p>
    <w:p w:rsidR="00C23AC8" w:rsidRPr="00665559" w:rsidRDefault="00C23AC8" w:rsidP="001C2567">
      <w:pPr>
        <w:jc w:val="both"/>
        <w:rPr>
          <w:rFonts w:cs="Arial"/>
          <w:sz w:val="22"/>
          <w:szCs w:val="24"/>
        </w:rPr>
      </w:pPr>
    </w:p>
    <w:p w:rsidR="001C2567" w:rsidRPr="00665559" w:rsidRDefault="00C02CE8" w:rsidP="001C2567">
      <w:pPr>
        <w:jc w:val="both"/>
        <w:rPr>
          <w:rFonts w:cs="Arial"/>
          <w:b/>
          <w:sz w:val="22"/>
          <w:szCs w:val="24"/>
        </w:rPr>
      </w:pPr>
      <w:r w:rsidRPr="00665559">
        <w:rPr>
          <w:noProof/>
          <w:sz w:val="14"/>
        </w:rPr>
        <w:drawing>
          <wp:inline distT="0" distB="0" distL="0" distR="0" wp14:anchorId="09C97BE0" wp14:editId="3B8624AF">
            <wp:extent cx="3313999" cy="1295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5777" cy="1311731"/>
                    </a:xfrm>
                    <a:prstGeom prst="rect">
                      <a:avLst/>
                    </a:prstGeom>
                  </pic:spPr>
                </pic:pic>
              </a:graphicData>
            </a:graphic>
          </wp:inline>
        </w:drawing>
      </w:r>
    </w:p>
    <w:p w:rsidR="001C2567" w:rsidRPr="00665559" w:rsidRDefault="001C2567" w:rsidP="001C2567">
      <w:pPr>
        <w:jc w:val="both"/>
        <w:rPr>
          <w:rFonts w:cs="Arial"/>
          <w:b/>
          <w:sz w:val="22"/>
          <w:szCs w:val="24"/>
        </w:rPr>
      </w:pPr>
    </w:p>
    <w:p w:rsidR="001C2567" w:rsidRPr="00665559" w:rsidRDefault="002A20BC" w:rsidP="001C2567">
      <w:pPr>
        <w:jc w:val="both"/>
        <w:rPr>
          <w:rFonts w:cs="Arial"/>
          <w:b/>
          <w:sz w:val="22"/>
          <w:szCs w:val="24"/>
        </w:rPr>
      </w:pPr>
      <w:r w:rsidRPr="00665559">
        <w:rPr>
          <w:rFonts w:cs="Arial"/>
          <w:b/>
          <w:sz w:val="22"/>
          <w:szCs w:val="24"/>
        </w:rPr>
        <w:t>Green Class Yoga</w:t>
      </w:r>
    </w:p>
    <w:p w:rsidR="003E4565" w:rsidRPr="00665559" w:rsidRDefault="00A96C67" w:rsidP="001C2567">
      <w:pPr>
        <w:jc w:val="both"/>
        <w:rPr>
          <w:rStyle w:val="ilfuvd"/>
          <w:rFonts w:cs="Arial"/>
          <w:color w:val="222222"/>
          <w:sz w:val="22"/>
          <w:szCs w:val="24"/>
        </w:rPr>
      </w:pPr>
      <w:r w:rsidRPr="00665559">
        <w:rPr>
          <w:rFonts w:cs="Arial"/>
          <w:sz w:val="22"/>
          <w:szCs w:val="24"/>
        </w:rPr>
        <w:t xml:space="preserve">Deep breathing, </w:t>
      </w:r>
      <w:r w:rsidRPr="00665559">
        <w:rPr>
          <w:rFonts w:cs="Arial"/>
          <w:sz w:val="22"/>
          <w:szCs w:val="24"/>
          <w:lang w:val="en"/>
        </w:rPr>
        <w:t>sun salutation movements</w:t>
      </w:r>
      <w:r w:rsidR="003E4565" w:rsidRPr="00665559">
        <w:rPr>
          <w:rFonts w:cs="Arial"/>
          <w:sz w:val="22"/>
          <w:szCs w:val="24"/>
          <w:lang w:val="en"/>
        </w:rPr>
        <w:t xml:space="preserve"> and </w:t>
      </w:r>
      <w:r w:rsidRPr="00665559">
        <w:rPr>
          <w:rFonts w:cs="Arial"/>
          <w:sz w:val="22"/>
          <w:szCs w:val="24"/>
          <w:lang w:val="en"/>
        </w:rPr>
        <w:t xml:space="preserve"> </w:t>
      </w:r>
      <w:r w:rsidRPr="00665559">
        <w:rPr>
          <w:rFonts w:cs="Arial"/>
          <w:sz w:val="22"/>
          <w:szCs w:val="24"/>
        </w:rPr>
        <w:t xml:space="preserve"> humming sounds?</w:t>
      </w:r>
      <w:r w:rsidR="003E4565" w:rsidRPr="00665559">
        <w:rPr>
          <w:rFonts w:cs="Arial"/>
          <w:sz w:val="22"/>
          <w:szCs w:val="24"/>
        </w:rPr>
        <w:t xml:space="preserve">  </w:t>
      </w:r>
      <w:r w:rsidR="009C30E0" w:rsidRPr="00665559">
        <w:rPr>
          <w:rFonts w:cs="Arial"/>
          <w:sz w:val="22"/>
          <w:szCs w:val="24"/>
        </w:rPr>
        <w:t xml:space="preserve">During Term 2 the lovely Yoga instructor Judi will be volunteering her time to run a Yoga session with Green Class students on a Tuesday afternoon.  </w:t>
      </w:r>
      <w:r w:rsidR="00CA2435" w:rsidRPr="00665559">
        <w:rPr>
          <w:rStyle w:val="ilfuvd"/>
          <w:rFonts w:cs="Arial"/>
          <w:color w:val="222222"/>
          <w:sz w:val="22"/>
          <w:szCs w:val="24"/>
        </w:rPr>
        <w:t>B</w:t>
      </w:r>
      <w:r w:rsidR="009C30E0" w:rsidRPr="00665559">
        <w:rPr>
          <w:rStyle w:val="ilfuvd"/>
          <w:rFonts w:cs="Arial"/>
          <w:color w:val="222222"/>
          <w:sz w:val="22"/>
          <w:szCs w:val="24"/>
        </w:rPr>
        <w:t>enefits from yoga</w:t>
      </w:r>
      <w:r w:rsidR="00CA2435" w:rsidRPr="00665559">
        <w:rPr>
          <w:rStyle w:val="ilfuvd"/>
          <w:rFonts w:cs="Arial"/>
          <w:color w:val="222222"/>
          <w:sz w:val="22"/>
          <w:szCs w:val="24"/>
        </w:rPr>
        <w:t xml:space="preserve"> include the following: p</w:t>
      </w:r>
      <w:r w:rsidR="009C30E0" w:rsidRPr="00665559">
        <w:rPr>
          <w:rStyle w:val="ilfuvd"/>
          <w:rFonts w:cs="Arial"/>
          <w:color w:val="222222"/>
          <w:sz w:val="22"/>
          <w:szCs w:val="24"/>
        </w:rPr>
        <w:t xml:space="preserve">hysically, it enhances </w:t>
      </w:r>
      <w:r w:rsidR="00CA2435" w:rsidRPr="00665559">
        <w:rPr>
          <w:rStyle w:val="ilfuvd"/>
          <w:rFonts w:cs="Arial"/>
          <w:color w:val="222222"/>
          <w:sz w:val="22"/>
          <w:szCs w:val="24"/>
        </w:rPr>
        <w:t>f</w:t>
      </w:r>
      <w:r w:rsidR="009C30E0" w:rsidRPr="00665559">
        <w:rPr>
          <w:rStyle w:val="ilfuvd"/>
          <w:rFonts w:cs="Arial"/>
          <w:bCs/>
          <w:color w:val="222222"/>
          <w:sz w:val="22"/>
          <w:szCs w:val="24"/>
        </w:rPr>
        <w:t>lexibility</w:t>
      </w:r>
      <w:r w:rsidR="009C30E0" w:rsidRPr="00665559">
        <w:rPr>
          <w:rStyle w:val="ilfuvd"/>
          <w:rFonts w:cs="Arial"/>
          <w:color w:val="222222"/>
          <w:sz w:val="22"/>
          <w:szCs w:val="24"/>
        </w:rPr>
        <w:t xml:space="preserve">, </w:t>
      </w:r>
      <w:r w:rsidR="009C30E0" w:rsidRPr="00665559">
        <w:rPr>
          <w:rStyle w:val="ilfuvd"/>
          <w:rFonts w:cs="Arial"/>
          <w:bCs/>
          <w:color w:val="222222"/>
          <w:sz w:val="22"/>
          <w:szCs w:val="24"/>
        </w:rPr>
        <w:t>strength</w:t>
      </w:r>
      <w:r w:rsidR="009C30E0" w:rsidRPr="00665559">
        <w:rPr>
          <w:rStyle w:val="ilfuvd"/>
          <w:rFonts w:cs="Arial"/>
          <w:color w:val="222222"/>
          <w:sz w:val="22"/>
          <w:szCs w:val="24"/>
        </w:rPr>
        <w:t xml:space="preserve">, </w:t>
      </w:r>
      <w:r w:rsidR="009C30E0" w:rsidRPr="00665559">
        <w:rPr>
          <w:rStyle w:val="ilfuvd"/>
          <w:rFonts w:cs="Arial"/>
          <w:bCs/>
          <w:color w:val="222222"/>
          <w:sz w:val="22"/>
          <w:szCs w:val="24"/>
        </w:rPr>
        <w:t>coordination</w:t>
      </w:r>
      <w:r w:rsidR="009C30E0" w:rsidRPr="00665559">
        <w:rPr>
          <w:rStyle w:val="ilfuvd"/>
          <w:rFonts w:cs="Arial"/>
          <w:color w:val="222222"/>
          <w:sz w:val="22"/>
          <w:szCs w:val="24"/>
        </w:rPr>
        <w:t>, and bod</w:t>
      </w:r>
      <w:r w:rsidR="00CA2435" w:rsidRPr="00665559">
        <w:rPr>
          <w:rStyle w:val="ilfuvd"/>
          <w:rFonts w:cs="Arial"/>
          <w:color w:val="222222"/>
          <w:sz w:val="22"/>
          <w:szCs w:val="24"/>
        </w:rPr>
        <w:t xml:space="preserve">y awareness. In addition, </w:t>
      </w:r>
      <w:r w:rsidR="009C30E0" w:rsidRPr="00665559">
        <w:rPr>
          <w:rStyle w:val="ilfuvd"/>
          <w:rFonts w:cs="Arial"/>
          <w:color w:val="222222"/>
          <w:sz w:val="22"/>
          <w:szCs w:val="24"/>
        </w:rPr>
        <w:t xml:space="preserve">concentration and </w:t>
      </w:r>
      <w:r w:rsidR="00CA2435" w:rsidRPr="00665559">
        <w:rPr>
          <w:rStyle w:val="ilfuvd"/>
          <w:rFonts w:cs="Arial"/>
          <w:color w:val="222222"/>
          <w:sz w:val="22"/>
          <w:szCs w:val="24"/>
        </w:rPr>
        <w:t xml:space="preserve">a </w:t>
      </w:r>
      <w:r w:rsidR="009C30E0" w:rsidRPr="00665559">
        <w:rPr>
          <w:rStyle w:val="ilfuvd"/>
          <w:rFonts w:cs="Arial"/>
          <w:color w:val="222222"/>
          <w:sz w:val="22"/>
          <w:szCs w:val="24"/>
        </w:rPr>
        <w:t xml:space="preserve">sense of calmness and </w:t>
      </w:r>
      <w:r w:rsidR="009C30E0" w:rsidRPr="00665559">
        <w:rPr>
          <w:rStyle w:val="ilfuvd"/>
          <w:rFonts w:cs="Arial"/>
          <w:bCs/>
          <w:color w:val="222222"/>
          <w:sz w:val="22"/>
          <w:szCs w:val="24"/>
        </w:rPr>
        <w:t>relaxation</w:t>
      </w:r>
      <w:r w:rsidR="009C30E0" w:rsidRPr="00665559">
        <w:rPr>
          <w:rStyle w:val="ilfuvd"/>
          <w:rFonts w:cs="Arial"/>
          <w:color w:val="222222"/>
          <w:sz w:val="22"/>
          <w:szCs w:val="24"/>
        </w:rPr>
        <w:t xml:space="preserve"> </w:t>
      </w:r>
      <w:r w:rsidR="00CA2435" w:rsidRPr="00665559">
        <w:rPr>
          <w:rStyle w:val="ilfuvd"/>
          <w:rFonts w:cs="Arial"/>
          <w:color w:val="222222"/>
          <w:sz w:val="22"/>
          <w:szCs w:val="24"/>
        </w:rPr>
        <w:t>have been reported.  If students are able to take away from these yoga sessions at least one strategy to assist them in dealing with stress and anxiety</w:t>
      </w:r>
      <w:r w:rsidRPr="00665559">
        <w:rPr>
          <w:rStyle w:val="ilfuvd"/>
          <w:rFonts w:cs="Arial"/>
          <w:color w:val="222222"/>
          <w:sz w:val="22"/>
          <w:szCs w:val="24"/>
        </w:rPr>
        <w:t xml:space="preserve"> they will have one extra self-regulatory strategy</w:t>
      </w:r>
      <w:r w:rsidR="00CA2435" w:rsidRPr="00665559">
        <w:rPr>
          <w:rStyle w:val="ilfuvd"/>
          <w:rFonts w:cs="Arial"/>
          <w:color w:val="222222"/>
          <w:sz w:val="22"/>
          <w:szCs w:val="24"/>
        </w:rPr>
        <w:t xml:space="preserve"> </w:t>
      </w:r>
      <w:r w:rsidRPr="00665559">
        <w:rPr>
          <w:rStyle w:val="ilfuvd"/>
          <w:rFonts w:cs="Arial"/>
          <w:color w:val="222222"/>
          <w:sz w:val="22"/>
          <w:szCs w:val="24"/>
        </w:rPr>
        <w:t>to utilise.</w:t>
      </w:r>
      <w:r w:rsidR="003E4565" w:rsidRPr="00665559">
        <w:rPr>
          <w:rStyle w:val="ilfuvd"/>
          <w:rFonts w:cs="Arial"/>
          <w:color w:val="222222"/>
          <w:sz w:val="22"/>
          <w:szCs w:val="24"/>
        </w:rPr>
        <w:t xml:space="preserve">  </w:t>
      </w:r>
    </w:p>
    <w:p w:rsidR="00754AAF" w:rsidRPr="00665559" w:rsidRDefault="00754AAF" w:rsidP="001C2567">
      <w:pPr>
        <w:jc w:val="both"/>
        <w:rPr>
          <w:rStyle w:val="ilfuvd"/>
          <w:rFonts w:cs="Arial"/>
          <w:color w:val="222222"/>
          <w:sz w:val="22"/>
          <w:szCs w:val="24"/>
        </w:rPr>
      </w:pPr>
    </w:p>
    <w:p w:rsidR="009E3789" w:rsidRPr="00665559" w:rsidRDefault="009E3789" w:rsidP="001C2567">
      <w:pPr>
        <w:jc w:val="both"/>
        <w:rPr>
          <w:rStyle w:val="ilfuvd"/>
          <w:rFonts w:cs="Arial"/>
          <w:color w:val="222222"/>
          <w:sz w:val="22"/>
          <w:szCs w:val="24"/>
        </w:rPr>
      </w:pPr>
      <w:r w:rsidRPr="00665559">
        <w:rPr>
          <w:rStyle w:val="ilfuvd"/>
          <w:rFonts w:cs="Arial"/>
          <w:b/>
          <w:color w:val="222222"/>
          <w:sz w:val="22"/>
          <w:szCs w:val="24"/>
        </w:rPr>
        <w:t>Adopt a Farmer</w:t>
      </w:r>
    </w:p>
    <w:p w:rsidR="009E3789" w:rsidRPr="00665559" w:rsidRDefault="009E3789" w:rsidP="001C2567">
      <w:pPr>
        <w:jc w:val="both"/>
        <w:rPr>
          <w:rFonts w:cs="Arial"/>
          <w:spacing w:val="2"/>
          <w:sz w:val="22"/>
          <w:szCs w:val="24"/>
          <w:shd w:val="clear" w:color="auto" w:fill="FFFFFF"/>
        </w:rPr>
      </w:pPr>
      <w:r w:rsidRPr="00665559">
        <w:rPr>
          <w:rFonts w:cs="Arial"/>
          <w:spacing w:val="2"/>
          <w:sz w:val="22"/>
          <w:szCs w:val="24"/>
          <w:shd w:val="clear" w:color="auto" w:fill="FFFFFF"/>
        </w:rPr>
        <w:t xml:space="preserve">The Adopt a Farmer campaign aims to raise $800,000 through gold coin mufti days at </w:t>
      </w:r>
      <w:r w:rsidR="00665559" w:rsidRPr="00665559">
        <w:rPr>
          <w:rFonts w:cs="Arial"/>
          <w:spacing w:val="2"/>
          <w:sz w:val="22"/>
          <w:szCs w:val="24"/>
          <w:shd w:val="clear" w:color="auto" w:fill="FFFFFF"/>
        </w:rPr>
        <w:t>NSW Public s</w:t>
      </w:r>
      <w:r w:rsidRPr="00665559">
        <w:rPr>
          <w:rFonts w:cs="Arial"/>
          <w:spacing w:val="2"/>
          <w:sz w:val="22"/>
          <w:szCs w:val="24"/>
          <w:shd w:val="clear" w:color="auto" w:fill="FFFFFF"/>
        </w:rPr>
        <w:t>chools</w:t>
      </w:r>
      <w:r w:rsidR="00665559" w:rsidRPr="00665559">
        <w:rPr>
          <w:rFonts w:cs="Arial"/>
          <w:spacing w:val="2"/>
          <w:sz w:val="22"/>
          <w:szCs w:val="24"/>
          <w:shd w:val="clear" w:color="auto" w:fill="FFFFFF"/>
        </w:rPr>
        <w:t xml:space="preserve"> on Wed 8 May</w:t>
      </w:r>
      <w:r w:rsidRPr="00665559">
        <w:rPr>
          <w:rFonts w:cs="Arial"/>
          <w:spacing w:val="2"/>
          <w:sz w:val="22"/>
          <w:szCs w:val="24"/>
          <w:shd w:val="clear" w:color="auto" w:fill="FFFFFF"/>
        </w:rPr>
        <w:t>, with all proceeds going to farmers</w:t>
      </w:r>
      <w:r w:rsidR="00665559" w:rsidRPr="00665559">
        <w:rPr>
          <w:rFonts w:cs="Arial"/>
          <w:spacing w:val="2"/>
          <w:sz w:val="22"/>
          <w:szCs w:val="24"/>
          <w:shd w:val="clear" w:color="auto" w:fill="FFFFFF"/>
        </w:rPr>
        <w:t xml:space="preserve">. The mufti day funds will be collected by registered charity, Rural Aid, which has so far distributed more than $10 million worth of fodder to farmers through the Buy a Bale campaign. </w:t>
      </w:r>
      <w:proofErr w:type="gramStart"/>
      <w:r w:rsidR="001B6FE8">
        <w:rPr>
          <w:rFonts w:cs="Arial"/>
          <w:spacing w:val="2"/>
          <w:sz w:val="22"/>
          <w:szCs w:val="24"/>
          <w:shd w:val="clear" w:color="auto" w:fill="FFFFFF"/>
        </w:rPr>
        <w:t>p</w:t>
      </w:r>
      <w:bookmarkStart w:id="0" w:name="_GoBack"/>
      <w:bookmarkEnd w:id="0"/>
      <w:proofErr w:type="gramEnd"/>
    </w:p>
    <w:p w:rsidR="00665559" w:rsidRPr="00665559" w:rsidRDefault="00665559" w:rsidP="001C2567">
      <w:pPr>
        <w:jc w:val="both"/>
        <w:rPr>
          <w:rFonts w:cs="Arial"/>
          <w:b/>
          <w:spacing w:val="2"/>
          <w:sz w:val="22"/>
          <w:szCs w:val="24"/>
          <w:shd w:val="clear" w:color="auto" w:fill="FFFFFF"/>
        </w:rPr>
      </w:pPr>
    </w:p>
    <w:p w:rsidR="00665559" w:rsidRPr="00665559" w:rsidRDefault="00665559" w:rsidP="001C2567">
      <w:pPr>
        <w:jc w:val="both"/>
        <w:rPr>
          <w:rFonts w:cs="Arial"/>
          <w:spacing w:val="2"/>
          <w:sz w:val="22"/>
          <w:szCs w:val="24"/>
          <w:shd w:val="clear" w:color="auto" w:fill="FFFFFF"/>
        </w:rPr>
      </w:pPr>
      <w:r w:rsidRPr="00665559">
        <w:rPr>
          <w:rFonts w:cs="Arial"/>
          <w:b/>
          <w:spacing w:val="2"/>
          <w:sz w:val="22"/>
          <w:szCs w:val="24"/>
          <w:shd w:val="clear" w:color="auto" w:fill="FFFFFF"/>
        </w:rPr>
        <w:t>Thank You</w:t>
      </w:r>
    </w:p>
    <w:p w:rsidR="00665559" w:rsidRPr="00665559" w:rsidRDefault="00665559" w:rsidP="001C2567">
      <w:pPr>
        <w:jc w:val="both"/>
        <w:rPr>
          <w:rStyle w:val="ilfuvd"/>
          <w:rFonts w:cs="Arial"/>
          <w:color w:val="222222"/>
          <w:sz w:val="22"/>
          <w:szCs w:val="24"/>
        </w:rPr>
      </w:pPr>
      <w:r w:rsidRPr="00665559">
        <w:rPr>
          <w:rFonts w:cs="Arial"/>
          <w:spacing w:val="2"/>
          <w:sz w:val="22"/>
          <w:szCs w:val="24"/>
          <w:shd w:val="clear" w:color="auto" w:fill="FFFFFF"/>
        </w:rPr>
        <w:t xml:space="preserve">A big thank you to </w:t>
      </w:r>
      <w:proofErr w:type="spellStart"/>
      <w:r w:rsidRPr="00665559">
        <w:rPr>
          <w:rFonts w:cs="Arial"/>
          <w:spacing w:val="2"/>
          <w:sz w:val="22"/>
          <w:szCs w:val="24"/>
          <w:shd w:val="clear" w:color="auto" w:fill="FFFFFF"/>
        </w:rPr>
        <w:t>Kellams</w:t>
      </w:r>
      <w:proofErr w:type="spellEnd"/>
      <w:r w:rsidRPr="00665559">
        <w:rPr>
          <w:rFonts w:cs="Arial"/>
          <w:spacing w:val="2"/>
          <w:sz w:val="22"/>
          <w:szCs w:val="24"/>
          <w:shd w:val="clear" w:color="auto" w:fill="FFFFFF"/>
        </w:rPr>
        <w:t xml:space="preserve"> Bus Co who have donated the use of one of their buses while we are sorting out some admin issues with ours. This will mean that some of our programs will be restricted but most will continue due to </w:t>
      </w:r>
      <w:proofErr w:type="spellStart"/>
      <w:r w:rsidRPr="00665559">
        <w:rPr>
          <w:rFonts w:cs="Arial"/>
          <w:spacing w:val="2"/>
          <w:sz w:val="22"/>
          <w:szCs w:val="24"/>
          <w:shd w:val="clear" w:color="auto" w:fill="FFFFFF"/>
        </w:rPr>
        <w:t>Kellam’s</w:t>
      </w:r>
      <w:proofErr w:type="spellEnd"/>
      <w:r w:rsidRPr="00665559">
        <w:rPr>
          <w:rFonts w:cs="Arial"/>
          <w:spacing w:val="2"/>
          <w:sz w:val="22"/>
          <w:szCs w:val="24"/>
          <w:shd w:val="clear" w:color="auto" w:fill="FFFFFF"/>
        </w:rPr>
        <w:t xml:space="preserve"> generosity.</w:t>
      </w:r>
      <w:r w:rsidR="003C63B8">
        <w:rPr>
          <w:rFonts w:cs="Arial"/>
          <w:spacing w:val="2"/>
          <w:sz w:val="22"/>
          <w:szCs w:val="24"/>
          <w:shd w:val="clear" w:color="auto" w:fill="FFFFFF"/>
        </w:rPr>
        <w:t xml:space="preserve"> </w:t>
      </w:r>
    </w:p>
    <w:p w:rsidR="009E3789" w:rsidRPr="00665559" w:rsidRDefault="00665559" w:rsidP="001C2567">
      <w:pPr>
        <w:jc w:val="both"/>
        <w:rPr>
          <w:rStyle w:val="ilfuvd"/>
          <w:rFonts w:cs="Arial"/>
          <w:color w:val="222222"/>
          <w:sz w:val="22"/>
          <w:szCs w:val="24"/>
        </w:rPr>
      </w:pPr>
      <w:r w:rsidRPr="00665559">
        <w:rPr>
          <w:noProof/>
          <w:sz w:val="14"/>
        </w:rPr>
        <w:drawing>
          <wp:anchor distT="0" distB="0" distL="114300" distR="114300" simplePos="0" relativeHeight="251660288" behindDoc="0" locked="0" layoutInCell="1" allowOverlap="1">
            <wp:simplePos x="0" y="0"/>
            <wp:positionH relativeFrom="column">
              <wp:posOffset>-23495</wp:posOffset>
            </wp:positionH>
            <wp:positionV relativeFrom="paragraph">
              <wp:posOffset>180340</wp:posOffset>
            </wp:positionV>
            <wp:extent cx="3237230" cy="119062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230" cy="1190625"/>
                    </a:xfrm>
                    <a:prstGeom prst="rect">
                      <a:avLst/>
                    </a:prstGeom>
                  </pic:spPr>
                </pic:pic>
              </a:graphicData>
            </a:graphic>
            <wp14:sizeRelH relativeFrom="page">
              <wp14:pctWidth>0</wp14:pctWidth>
            </wp14:sizeRelH>
            <wp14:sizeRelV relativeFrom="page">
              <wp14:pctHeight>0</wp14:pctHeight>
            </wp14:sizeRelV>
          </wp:anchor>
        </w:drawing>
      </w:r>
      <w:r w:rsidR="00A96C67" w:rsidRPr="00665559">
        <w:rPr>
          <w:rStyle w:val="ilfuvd"/>
          <w:rFonts w:cs="Arial"/>
          <w:color w:val="222222"/>
          <w:sz w:val="22"/>
          <w:szCs w:val="24"/>
        </w:rPr>
        <w:t xml:space="preserve">  </w:t>
      </w:r>
      <w:r w:rsidR="003E4565" w:rsidRPr="00665559">
        <w:rPr>
          <w:rStyle w:val="ilfuvd"/>
          <w:rFonts w:cs="Arial"/>
          <w:color w:val="222222"/>
          <w:sz w:val="22"/>
          <w:szCs w:val="24"/>
        </w:rPr>
        <w:t xml:space="preserve"> </w:t>
      </w:r>
    </w:p>
    <w:p w:rsidR="00C23AC8" w:rsidRDefault="00C23AC8" w:rsidP="001C2567">
      <w:pPr>
        <w:jc w:val="both"/>
        <w:rPr>
          <w:rFonts w:cs="Arial"/>
          <w:b/>
          <w:sz w:val="22"/>
          <w:szCs w:val="24"/>
        </w:rPr>
      </w:pPr>
    </w:p>
    <w:p w:rsidR="001C2567" w:rsidRPr="00665559" w:rsidRDefault="001C2567" w:rsidP="001C2567">
      <w:pPr>
        <w:jc w:val="both"/>
        <w:rPr>
          <w:rFonts w:cs="Arial"/>
          <w:b/>
          <w:sz w:val="22"/>
          <w:szCs w:val="24"/>
        </w:rPr>
      </w:pPr>
      <w:r w:rsidRPr="00665559">
        <w:rPr>
          <w:rFonts w:cs="Arial"/>
          <w:b/>
          <w:sz w:val="22"/>
          <w:szCs w:val="24"/>
        </w:rPr>
        <w:t>Student Awards</w:t>
      </w:r>
    </w:p>
    <w:p w:rsidR="00E3642E" w:rsidRDefault="00E3642E" w:rsidP="001C2567">
      <w:pPr>
        <w:jc w:val="both"/>
        <w:rPr>
          <w:rFonts w:cs="Arial"/>
          <w:b/>
          <w:sz w:val="22"/>
          <w:szCs w:val="24"/>
        </w:rPr>
      </w:pPr>
    </w:p>
    <w:p w:rsidR="001C2567" w:rsidRPr="00665559" w:rsidRDefault="001C2567" w:rsidP="001C2567">
      <w:pPr>
        <w:jc w:val="both"/>
        <w:rPr>
          <w:rFonts w:cs="Arial"/>
          <w:b/>
          <w:sz w:val="22"/>
          <w:szCs w:val="24"/>
        </w:rPr>
      </w:pPr>
      <w:r w:rsidRPr="00665559">
        <w:rPr>
          <w:rFonts w:cs="Arial"/>
          <w:b/>
          <w:sz w:val="22"/>
          <w:szCs w:val="24"/>
        </w:rPr>
        <w:t>Blue Class</w:t>
      </w:r>
    </w:p>
    <w:p w:rsidR="000110FD" w:rsidRPr="00665559" w:rsidRDefault="000110FD" w:rsidP="001C2567">
      <w:pPr>
        <w:jc w:val="both"/>
        <w:rPr>
          <w:rFonts w:cs="Arial"/>
          <w:sz w:val="22"/>
          <w:szCs w:val="24"/>
        </w:rPr>
      </w:pPr>
      <w:r w:rsidRPr="00665559">
        <w:rPr>
          <w:rFonts w:cs="Arial"/>
          <w:sz w:val="22"/>
          <w:szCs w:val="24"/>
        </w:rPr>
        <w:t xml:space="preserve">Ava – For leading the way in the following routines in Blue Class.  </w:t>
      </w:r>
    </w:p>
    <w:p w:rsidR="001C2567" w:rsidRPr="00665559" w:rsidRDefault="001C2567" w:rsidP="001C2567">
      <w:pPr>
        <w:jc w:val="both"/>
        <w:rPr>
          <w:rFonts w:cs="Arial"/>
          <w:b/>
          <w:sz w:val="22"/>
          <w:szCs w:val="24"/>
        </w:rPr>
      </w:pPr>
      <w:r w:rsidRPr="00665559">
        <w:rPr>
          <w:rFonts w:cs="Arial"/>
          <w:b/>
          <w:sz w:val="22"/>
          <w:szCs w:val="24"/>
        </w:rPr>
        <w:t>Purple Class</w:t>
      </w:r>
    </w:p>
    <w:p w:rsidR="000110FD" w:rsidRPr="00665559" w:rsidRDefault="000110FD" w:rsidP="001C2567">
      <w:pPr>
        <w:jc w:val="both"/>
        <w:rPr>
          <w:rFonts w:cs="Arial"/>
          <w:sz w:val="22"/>
          <w:szCs w:val="24"/>
        </w:rPr>
      </w:pPr>
      <w:r w:rsidRPr="00665559">
        <w:rPr>
          <w:rFonts w:cs="Arial"/>
          <w:sz w:val="22"/>
          <w:szCs w:val="24"/>
        </w:rPr>
        <w:t xml:space="preserve">Riley – For making fantastic strides in Bike Riding.  </w:t>
      </w:r>
    </w:p>
    <w:p w:rsidR="001C2567" w:rsidRPr="00665559" w:rsidRDefault="001C2567" w:rsidP="001C2567">
      <w:pPr>
        <w:jc w:val="both"/>
        <w:rPr>
          <w:rFonts w:cs="Arial"/>
          <w:b/>
          <w:sz w:val="22"/>
          <w:szCs w:val="24"/>
        </w:rPr>
      </w:pPr>
      <w:r w:rsidRPr="00665559">
        <w:rPr>
          <w:rFonts w:cs="Arial"/>
          <w:b/>
          <w:sz w:val="22"/>
          <w:szCs w:val="24"/>
        </w:rPr>
        <w:t>Yellow</w:t>
      </w:r>
    </w:p>
    <w:p w:rsidR="000110FD" w:rsidRPr="00665559" w:rsidRDefault="000110FD" w:rsidP="001C2567">
      <w:pPr>
        <w:jc w:val="both"/>
        <w:rPr>
          <w:rFonts w:cs="Arial"/>
          <w:sz w:val="22"/>
          <w:szCs w:val="24"/>
        </w:rPr>
      </w:pPr>
      <w:r w:rsidRPr="00665559">
        <w:rPr>
          <w:rFonts w:cs="Arial"/>
          <w:sz w:val="22"/>
          <w:szCs w:val="24"/>
        </w:rPr>
        <w:t xml:space="preserve">Kohen – For great communication in Yellow Class.  </w:t>
      </w:r>
    </w:p>
    <w:p w:rsidR="001C2567" w:rsidRPr="00665559" w:rsidRDefault="001C2567" w:rsidP="001C2567">
      <w:pPr>
        <w:jc w:val="both"/>
        <w:rPr>
          <w:rFonts w:cs="Arial"/>
          <w:b/>
          <w:sz w:val="22"/>
          <w:szCs w:val="24"/>
        </w:rPr>
      </w:pPr>
      <w:r w:rsidRPr="00665559">
        <w:rPr>
          <w:rFonts w:cs="Arial"/>
          <w:b/>
          <w:sz w:val="22"/>
          <w:szCs w:val="24"/>
        </w:rPr>
        <w:t xml:space="preserve">Green Class </w:t>
      </w:r>
    </w:p>
    <w:p w:rsidR="000110FD" w:rsidRPr="00665559" w:rsidRDefault="00DE0DAD" w:rsidP="001C2567">
      <w:pPr>
        <w:jc w:val="both"/>
        <w:rPr>
          <w:rFonts w:cs="Arial"/>
          <w:sz w:val="22"/>
          <w:szCs w:val="24"/>
        </w:rPr>
      </w:pPr>
      <w:r>
        <w:rPr>
          <w:rFonts w:cs="Arial"/>
          <w:sz w:val="22"/>
          <w:szCs w:val="24"/>
        </w:rPr>
        <w:t xml:space="preserve">Daniel – for great listening skills and participation in class.  </w:t>
      </w:r>
    </w:p>
    <w:p w:rsidR="001C2567" w:rsidRPr="00665559" w:rsidRDefault="001C2567" w:rsidP="001C2567">
      <w:pPr>
        <w:jc w:val="both"/>
        <w:rPr>
          <w:rFonts w:cs="Arial"/>
          <w:b/>
          <w:sz w:val="22"/>
          <w:szCs w:val="24"/>
        </w:rPr>
      </w:pPr>
      <w:r w:rsidRPr="00665559">
        <w:rPr>
          <w:rFonts w:cs="Arial"/>
          <w:b/>
          <w:sz w:val="22"/>
          <w:szCs w:val="24"/>
        </w:rPr>
        <w:t>Red Class</w:t>
      </w:r>
    </w:p>
    <w:p w:rsidR="000110FD" w:rsidRPr="00665559" w:rsidRDefault="000110FD" w:rsidP="001C2567">
      <w:pPr>
        <w:jc w:val="both"/>
        <w:rPr>
          <w:rFonts w:cs="Arial"/>
          <w:sz w:val="22"/>
          <w:szCs w:val="24"/>
        </w:rPr>
      </w:pPr>
      <w:r w:rsidRPr="00665559">
        <w:rPr>
          <w:rFonts w:cs="Arial"/>
          <w:sz w:val="22"/>
          <w:szCs w:val="24"/>
        </w:rPr>
        <w:t xml:space="preserve">Shaylee – For excellent independent work in our super spelling Monday session.  </w:t>
      </w:r>
    </w:p>
    <w:p w:rsidR="000110FD" w:rsidRPr="00665559" w:rsidRDefault="000110FD" w:rsidP="001C2567">
      <w:pPr>
        <w:jc w:val="both"/>
        <w:rPr>
          <w:rFonts w:cs="Arial"/>
          <w:b/>
          <w:sz w:val="22"/>
          <w:szCs w:val="24"/>
        </w:rPr>
      </w:pPr>
    </w:p>
    <w:p w:rsidR="00D85A13" w:rsidRPr="00665559" w:rsidRDefault="00D85A13" w:rsidP="001C2567">
      <w:pPr>
        <w:jc w:val="both"/>
        <w:rPr>
          <w:rFonts w:cs="Arial"/>
          <w:sz w:val="22"/>
          <w:szCs w:val="24"/>
        </w:rPr>
      </w:pPr>
    </w:p>
    <w:p w:rsidR="00D85A13" w:rsidRPr="00665559" w:rsidRDefault="00D85A13" w:rsidP="001C2567">
      <w:pPr>
        <w:jc w:val="both"/>
        <w:rPr>
          <w:rFonts w:cs="Arial"/>
          <w:sz w:val="22"/>
          <w:szCs w:val="24"/>
        </w:rPr>
      </w:pPr>
    </w:p>
    <w:p w:rsidR="001C2567" w:rsidRPr="00665559" w:rsidRDefault="001C2567" w:rsidP="001C2567">
      <w:pPr>
        <w:jc w:val="both"/>
        <w:rPr>
          <w:rFonts w:cs="Arial"/>
          <w:sz w:val="22"/>
          <w:szCs w:val="24"/>
        </w:rPr>
      </w:pPr>
      <w:r w:rsidRPr="00665559">
        <w:rPr>
          <w:rFonts w:cs="Arial"/>
          <w:sz w:val="22"/>
          <w:szCs w:val="24"/>
        </w:rPr>
        <w:t xml:space="preserve">.  </w:t>
      </w:r>
    </w:p>
    <w:tbl>
      <w:tblPr>
        <w:tblpPr w:leftFromText="180" w:rightFromText="180" w:vertAnchor="text" w:horzAnchor="margin" w:tblpXSpec="right" w:tblpY="64"/>
        <w:tblW w:w="5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3990"/>
      </w:tblGrid>
      <w:tr w:rsidR="00187CC3" w:rsidRPr="00665559" w:rsidTr="00187CC3">
        <w:trPr>
          <w:trHeight w:val="422"/>
        </w:trPr>
        <w:tc>
          <w:tcPr>
            <w:tcW w:w="5314" w:type="dxa"/>
            <w:gridSpan w:val="2"/>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jc w:val="center"/>
              <w:rPr>
                <w:rFonts w:cs="Arial"/>
                <w:b/>
                <w:sz w:val="22"/>
                <w:szCs w:val="24"/>
              </w:rPr>
            </w:pPr>
            <w:r w:rsidRPr="00665559">
              <w:rPr>
                <w:rFonts w:cs="Arial"/>
                <w:b/>
                <w:sz w:val="22"/>
                <w:szCs w:val="24"/>
              </w:rPr>
              <w:t>Calendar</w:t>
            </w:r>
          </w:p>
        </w:tc>
      </w:tr>
      <w:tr w:rsidR="00187CC3" w:rsidRPr="00665559" w:rsidTr="00187CC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187CC3" w:rsidRPr="00665559" w:rsidRDefault="00187CC3" w:rsidP="00187CC3">
            <w:pPr>
              <w:rPr>
                <w:rFonts w:cs="Arial"/>
                <w:sz w:val="22"/>
                <w:szCs w:val="24"/>
              </w:rPr>
            </w:pPr>
            <w:r w:rsidRPr="00665559">
              <w:rPr>
                <w:rFonts w:cs="Arial"/>
                <w:sz w:val="22"/>
                <w:szCs w:val="24"/>
              </w:rPr>
              <w:t>6 May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rPr>
                <w:rFonts w:cs="Arial"/>
                <w:sz w:val="22"/>
                <w:szCs w:val="24"/>
              </w:rPr>
            </w:pPr>
            <w:r w:rsidRPr="00665559">
              <w:rPr>
                <w:rFonts w:cs="Arial"/>
                <w:sz w:val="22"/>
                <w:szCs w:val="24"/>
              </w:rPr>
              <w:t>P&amp;C AGM 1:30pm school library</w:t>
            </w:r>
          </w:p>
        </w:tc>
      </w:tr>
      <w:tr w:rsidR="00187CC3" w:rsidRPr="00665559" w:rsidTr="00187CC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187CC3" w:rsidRPr="00665559" w:rsidRDefault="00187CC3" w:rsidP="00187CC3">
            <w:pPr>
              <w:rPr>
                <w:rFonts w:cs="Arial"/>
                <w:sz w:val="22"/>
                <w:szCs w:val="24"/>
              </w:rPr>
            </w:pPr>
            <w:r w:rsidRPr="00665559">
              <w:rPr>
                <w:rFonts w:cs="Arial"/>
                <w:sz w:val="22"/>
                <w:szCs w:val="24"/>
              </w:rPr>
              <w:t>8 May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rPr>
                <w:rFonts w:cs="Arial"/>
                <w:sz w:val="22"/>
                <w:szCs w:val="24"/>
              </w:rPr>
            </w:pPr>
            <w:r w:rsidRPr="00665559">
              <w:rPr>
                <w:rFonts w:cs="Arial"/>
                <w:sz w:val="22"/>
                <w:szCs w:val="24"/>
              </w:rPr>
              <w:t>Adopt a Farmer mufti day</w:t>
            </w:r>
            <w:r>
              <w:rPr>
                <w:rFonts w:cs="Arial"/>
                <w:sz w:val="22"/>
                <w:szCs w:val="24"/>
              </w:rPr>
              <w:t>- gold coin donation</w:t>
            </w:r>
          </w:p>
        </w:tc>
      </w:tr>
      <w:tr w:rsidR="00187CC3" w:rsidRPr="00665559" w:rsidTr="00187CC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187CC3" w:rsidRPr="00665559" w:rsidRDefault="00187CC3" w:rsidP="00187CC3">
            <w:pPr>
              <w:rPr>
                <w:rFonts w:cs="Arial"/>
                <w:sz w:val="22"/>
                <w:szCs w:val="24"/>
              </w:rPr>
            </w:pPr>
            <w:r w:rsidRPr="00665559">
              <w:rPr>
                <w:rFonts w:cs="Arial"/>
                <w:sz w:val="22"/>
                <w:szCs w:val="24"/>
              </w:rPr>
              <w:t>14 May</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rPr>
                <w:rFonts w:cs="Arial"/>
                <w:sz w:val="22"/>
                <w:szCs w:val="24"/>
              </w:rPr>
            </w:pPr>
            <w:r w:rsidRPr="00665559">
              <w:rPr>
                <w:rFonts w:cs="Arial"/>
                <w:sz w:val="22"/>
                <w:szCs w:val="24"/>
              </w:rPr>
              <w:t>Dream Cricket MPS</w:t>
            </w:r>
          </w:p>
        </w:tc>
      </w:tr>
      <w:tr w:rsidR="00187CC3" w:rsidRPr="00665559" w:rsidTr="00187CC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187CC3" w:rsidRPr="00665559" w:rsidRDefault="00187CC3" w:rsidP="00187CC3">
            <w:pPr>
              <w:rPr>
                <w:rFonts w:cs="Arial"/>
                <w:sz w:val="22"/>
                <w:szCs w:val="24"/>
              </w:rPr>
            </w:pPr>
            <w:r w:rsidRPr="00665559">
              <w:rPr>
                <w:rFonts w:cs="Arial"/>
                <w:sz w:val="22"/>
                <w:szCs w:val="24"/>
              </w:rPr>
              <w:t xml:space="preserve">15 May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rPr>
                <w:rFonts w:cs="Arial"/>
                <w:sz w:val="22"/>
                <w:szCs w:val="24"/>
              </w:rPr>
            </w:pPr>
            <w:r w:rsidRPr="00665559">
              <w:rPr>
                <w:rFonts w:cs="Arial"/>
                <w:sz w:val="22"/>
                <w:szCs w:val="24"/>
              </w:rPr>
              <w:t>AECG Meeting at Budawang; 6:00 for a light super then meeting.</w:t>
            </w:r>
          </w:p>
        </w:tc>
      </w:tr>
      <w:tr w:rsidR="00187CC3" w:rsidRPr="00665559" w:rsidTr="00187CC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187CC3" w:rsidRPr="00665559" w:rsidRDefault="00187CC3" w:rsidP="00187CC3">
            <w:pPr>
              <w:rPr>
                <w:rFonts w:cs="Arial"/>
                <w:sz w:val="22"/>
                <w:szCs w:val="24"/>
                <w:highlight w:val="yellow"/>
              </w:rPr>
            </w:pPr>
            <w:r w:rsidRPr="00665559">
              <w:rPr>
                <w:rFonts w:cs="Arial"/>
                <w:sz w:val="22"/>
                <w:szCs w:val="24"/>
                <w:highlight w:val="yellow"/>
              </w:rPr>
              <w:t xml:space="preserve">3 June </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rPr>
                <w:rFonts w:cs="Arial"/>
                <w:sz w:val="22"/>
                <w:szCs w:val="24"/>
              </w:rPr>
            </w:pPr>
            <w:r w:rsidRPr="00665559">
              <w:rPr>
                <w:rFonts w:cs="Arial"/>
                <w:sz w:val="22"/>
                <w:szCs w:val="24"/>
              </w:rPr>
              <w:t>P&amp;C Meeting 1:30pm school library</w:t>
            </w:r>
          </w:p>
        </w:tc>
      </w:tr>
      <w:tr w:rsidR="00187CC3" w:rsidRPr="00665559" w:rsidTr="00187CC3">
        <w:trPr>
          <w:trHeight w:val="422"/>
        </w:trPr>
        <w:tc>
          <w:tcPr>
            <w:tcW w:w="1324" w:type="dxa"/>
            <w:tcBorders>
              <w:top w:val="single" w:sz="4" w:space="0" w:color="auto"/>
              <w:left w:val="single" w:sz="4" w:space="0" w:color="auto"/>
              <w:bottom w:val="single" w:sz="4" w:space="0" w:color="auto"/>
              <w:right w:val="single" w:sz="4" w:space="0" w:color="auto"/>
            </w:tcBorders>
            <w:shd w:val="clear" w:color="auto" w:fill="FFFF00"/>
          </w:tcPr>
          <w:p w:rsidR="00187CC3" w:rsidRPr="00665559" w:rsidRDefault="00187CC3" w:rsidP="00187CC3">
            <w:pPr>
              <w:rPr>
                <w:rFonts w:cs="Arial"/>
                <w:sz w:val="22"/>
                <w:szCs w:val="24"/>
                <w:highlight w:val="yellow"/>
              </w:rPr>
            </w:pPr>
            <w:r w:rsidRPr="00665559">
              <w:rPr>
                <w:rFonts w:cs="Arial"/>
                <w:sz w:val="18"/>
                <w:szCs w:val="24"/>
                <w:highlight w:val="yellow"/>
              </w:rPr>
              <w:t>W10 term 2</w:t>
            </w:r>
          </w:p>
        </w:tc>
        <w:tc>
          <w:tcPr>
            <w:tcW w:w="3990" w:type="dxa"/>
            <w:tcBorders>
              <w:top w:val="single" w:sz="4" w:space="0" w:color="auto"/>
              <w:left w:val="single" w:sz="4" w:space="0" w:color="auto"/>
              <w:bottom w:val="single" w:sz="4" w:space="0" w:color="auto"/>
              <w:right w:val="single" w:sz="4" w:space="0" w:color="auto"/>
            </w:tcBorders>
            <w:shd w:val="clear" w:color="auto" w:fill="auto"/>
          </w:tcPr>
          <w:p w:rsidR="00187CC3" w:rsidRPr="00665559" w:rsidRDefault="00187CC3" w:rsidP="00187CC3">
            <w:pPr>
              <w:rPr>
                <w:rFonts w:cs="Arial"/>
                <w:sz w:val="22"/>
                <w:szCs w:val="24"/>
              </w:rPr>
            </w:pPr>
            <w:r w:rsidRPr="00665559">
              <w:rPr>
                <w:rFonts w:cs="Arial"/>
                <w:sz w:val="22"/>
                <w:szCs w:val="24"/>
              </w:rPr>
              <w:t>NAIDOC week @ Budawang</w:t>
            </w:r>
          </w:p>
        </w:tc>
      </w:tr>
    </w:tbl>
    <w:p w:rsidR="001C2567" w:rsidRPr="00665559" w:rsidRDefault="001C2567" w:rsidP="001C2567">
      <w:pPr>
        <w:jc w:val="both"/>
        <w:rPr>
          <w:rFonts w:cs="Arial"/>
          <w:sz w:val="22"/>
          <w:szCs w:val="24"/>
        </w:rPr>
      </w:pPr>
      <w:r w:rsidRPr="00665559">
        <w:rPr>
          <w:rFonts w:cs="Arial"/>
          <w:sz w:val="22"/>
          <w:szCs w:val="24"/>
        </w:rPr>
        <w:t xml:space="preserve"> </w:t>
      </w:r>
    </w:p>
    <w:p w:rsidR="001C2567" w:rsidRPr="00665559" w:rsidRDefault="001C2567" w:rsidP="00187CC3">
      <w:pPr>
        <w:jc w:val="both"/>
        <w:rPr>
          <w:rFonts w:cs="Arial"/>
          <w:b/>
          <w:sz w:val="22"/>
          <w:szCs w:val="24"/>
        </w:rPr>
      </w:pPr>
    </w:p>
    <w:sectPr w:rsidR="001C2567" w:rsidRPr="00665559" w:rsidSect="00FC436F">
      <w:headerReference w:type="default" r:id="rId15"/>
      <w:footerReference w:type="default" r:id="rId16"/>
      <w:type w:val="continuous"/>
      <w:pgSz w:w="11906" w:h="16838" w:code="9"/>
      <w:pgMar w:top="1361" w:right="295" w:bottom="454" w:left="289" w:header="284" w:footer="423" w:gutter="284"/>
      <w:cols w:num="2" w:sep="1" w:space="34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567" w:rsidRDefault="001C2567" w:rsidP="001C2567">
      <w:pPr>
        <w:spacing w:line="240" w:lineRule="auto"/>
      </w:pPr>
      <w:r>
        <w:separator/>
      </w:r>
    </w:p>
  </w:endnote>
  <w:endnote w:type="continuationSeparator" w:id="0">
    <w:p w:rsidR="001C2567" w:rsidRDefault="001C2567" w:rsidP="001C25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D43A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16C" w:rsidRDefault="001B6FE8">
    <w:pPr>
      <w:pStyle w:val="Footer"/>
      <w:ind w:right="360"/>
    </w:pPr>
  </w:p>
  <w:p w:rsidR="000C5E2D" w:rsidRDefault="001B6F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D43A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6FE8">
      <w:rPr>
        <w:rStyle w:val="PageNumber"/>
        <w:noProof/>
      </w:rPr>
      <w:t>2</w:t>
    </w:r>
    <w:r>
      <w:rPr>
        <w:rStyle w:val="PageNumber"/>
      </w:rPr>
      <w:fldChar w:fldCharType="end"/>
    </w:r>
  </w:p>
  <w:p w:rsidR="00390D69" w:rsidRDefault="00D43AD4">
    <w:pPr>
      <w:pStyle w:val="Footer"/>
      <w:ind w:right="360"/>
    </w:pPr>
    <w:r>
      <w:rPr>
        <w:noProof/>
        <w:color w:val="FFFFFF"/>
      </w:rPr>
      <mc:AlternateContent>
        <mc:Choice Requires="wps">
          <w:drawing>
            <wp:anchor distT="0" distB="0" distL="114300" distR="114300" simplePos="0" relativeHeight="251657216" behindDoc="1" locked="0" layoutInCell="1" allowOverlap="1" wp14:anchorId="1652EA9D" wp14:editId="05FF4C40">
              <wp:simplePos x="0" y="0"/>
              <wp:positionH relativeFrom="column">
                <wp:posOffset>-730885</wp:posOffset>
              </wp:positionH>
              <wp:positionV relativeFrom="paragraph">
                <wp:posOffset>-161925</wp:posOffset>
              </wp:positionV>
              <wp:extent cx="7982585" cy="594360"/>
              <wp:effectExtent l="0" t="0" r="18415" b="1524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2585" cy="594360"/>
                      </a:xfrm>
                      <a:prstGeom prst="roundRect">
                        <a:avLst>
                          <a:gd name="adj" fmla="val 16667"/>
                        </a:avLst>
                      </a:prstGeom>
                      <a:solidFill>
                        <a:srgbClr val="993366"/>
                      </a:solidFill>
                      <a:ln w="9525">
                        <a:solidFill>
                          <a:srgbClr val="993366"/>
                        </a:solidFill>
                        <a:round/>
                        <a:headEnd/>
                        <a:tailEnd/>
                      </a:ln>
                    </wps:spPr>
                    <wps:txbx>
                      <w:txbxContent>
                        <w:p w:rsidR="00DD54AC" w:rsidRPr="007A5161" w:rsidRDefault="00D43AD4" w:rsidP="00DD54AC">
                          <w:pPr>
                            <w:jc w:val="center"/>
                            <w:rPr>
                              <w:color w:val="FFFFFF"/>
                              <w:sz w:val="16"/>
                              <w:szCs w:val="16"/>
                            </w:rPr>
                          </w:pPr>
                          <w:r w:rsidRPr="007A5161">
                            <w:rPr>
                              <w:color w:val="FFFFFF"/>
                              <w:sz w:val="16"/>
                              <w:szCs w:val="16"/>
                            </w:rPr>
                            <w:t>~ Strategic Direction ~</w:t>
                          </w:r>
                        </w:p>
                        <w:p w:rsidR="00DD54AC" w:rsidRPr="007A5161" w:rsidRDefault="00D43AD4" w:rsidP="00DD54AC">
                          <w:pPr>
                            <w:jc w:val="center"/>
                            <w:rPr>
                              <w:color w:val="FFFFFF"/>
                              <w:sz w:val="16"/>
                              <w:szCs w:val="16"/>
                            </w:rPr>
                          </w:pPr>
                          <w:r w:rsidRPr="007A5161">
                            <w:rPr>
                              <w:color w:val="FFFFFF"/>
                              <w:sz w:val="16"/>
                              <w:szCs w:val="16"/>
                            </w:rPr>
                            <w:t>To build positive partnerships between all members of the School Community so that our students become successful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2EA9D" id="Rounded Rectangle 2" o:spid="_x0000_s1027" style="position:absolute;margin-left:-57.55pt;margin-top:-12.75pt;width:628.55pt;height: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" fillcolor="#936" strokecolor="#936">
              <v:textbox>
                <w:txbxContent>
                  <w:p w:rsidR="00DD54AC" w:rsidRPr="007A5161" w:rsidRDefault="00D43AD4" w:rsidP="00DD54AC">
                    <w:pPr>
                      <w:jc w:val="center"/>
                      <w:rPr>
                        <w:color w:val="FFFFFF"/>
                        <w:sz w:val="16"/>
                        <w:szCs w:val="16"/>
                      </w:rPr>
                    </w:pPr>
                    <w:r w:rsidRPr="007A5161">
                      <w:rPr>
                        <w:color w:val="FFFFFF"/>
                        <w:sz w:val="16"/>
                        <w:szCs w:val="16"/>
                      </w:rPr>
                      <w:t>~ Strategic Direction ~</w:t>
                    </w:r>
                  </w:p>
                  <w:p w:rsidR="00DD54AC" w:rsidRPr="007A5161" w:rsidRDefault="00D43AD4" w:rsidP="00DD54AC">
                    <w:pPr>
                      <w:jc w:val="center"/>
                      <w:rPr>
                        <w:color w:val="FFFFFF"/>
                        <w:sz w:val="16"/>
                        <w:szCs w:val="16"/>
                      </w:rPr>
                    </w:pPr>
                    <w:r w:rsidRPr="007A5161">
                      <w:rPr>
                        <w:color w:val="FFFFFF"/>
                        <w:sz w:val="16"/>
                        <w:szCs w:val="16"/>
                      </w:rPr>
                      <w:t xml:space="preserve">To build positive partnerships between all members of the School Community so that our students become successful </w:t>
                    </w:r>
                    <w:r w:rsidRPr="007A5161">
                      <w:rPr>
                        <w:color w:val="FFFFFF"/>
                        <w:sz w:val="16"/>
                        <w:szCs w:val="16"/>
                      </w:rPr>
                      <w:t>learners.</w:t>
                    </w:r>
                  </w:p>
                </w:txbxContent>
              </v:textbox>
            </v:roundrect>
          </w:pict>
        </mc:Fallback>
      </mc:AlternateContent>
    </w:r>
  </w:p>
  <w:p w:rsidR="00CF7E3F" w:rsidRDefault="001B6FE8"/>
  <w:p w:rsidR="00DD743F" w:rsidRDefault="001B6FE8"/>
  <w:p w:rsidR="00911C0E" w:rsidRDefault="001B6FE8"/>
  <w:p w:rsidR="00C007A8" w:rsidRDefault="001B6FE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567" w:rsidRDefault="001C2567" w:rsidP="001C2567">
      <w:pPr>
        <w:spacing w:line="240" w:lineRule="auto"/>
      </w:pPr>
      <w:r>
        <w:separator/>
      </w:r>
    </w:p>
  </w:footnote>
  <w:footnote w:type="continuationSeparator" w:id="0">
    <w:p w:rsidR="001C2567" w:rsidRDefault="001C2567" w:rsidP="001C25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273"/>
      <w:gridCol w:w="5330"/>
    </w:tblGrid>
    <w:tr w:rsidR="00E8116C">
      <w:trPr>
        <w:trHeight w:val="397"/>
      </w:trPr>
      <w:tc>
        <w:tcPr>
          <w:tcW w:w="5273" w:type="dxa"/>
        </w:tcPr>
        <w:p w:rsidR="00E8116C" w:rsidRDefault="001B6FE8">
          <w:pPr>
            <w:pStyle w:val="Header"/>
          </w:pPr>
        </w:p>
      </w:tc>
      <w:tc>
        <w:tcPr>
          <w:tcW w:w="5330" w:type="dxa"/>
        </w:tcPr>
        <w:p w:rsidR="00E8116C" w:rsidRDefault="001B6FE8">
          <w:pPr>
            <w:pStyle w:val="Header"/>
          </w:pPr>
        </w:p>
      </w:tc>
    </w:tr>
  </w:tbl>
  <w:p w:rsidR="00E8116C" w:rsidRDefault="001B6FE8">
    <w:pPr>
      <w:pStyle w:val="Header"/>
    </w:pPr>
  </w:p>
  <w:p w:rsidR="000C5E2D" w:rsidRDefault="001B6FE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16C" w:rsidRDefault="001B6FE8">
    <w:pPr>
      <w:pStyle w:val="Header"/>
    </w:pPr>
  </w:p>
  <w:tbl>
    <w:tblPr>
      <w:tblW w:w="10881" w:type="dxa"/>
      <w:tblBorders>
        <w:top w:val="single" w:sz="4" w:space="0" w:color="auto"/>
        <w:left w:val="single" w:sz="4" w:space="0" w:color="auto"/>
        <w:bottom w:val="single" w:sz="4" w:space="0" w:color="auto"/>
        <w:right w:val="single" w:sz="4" w:space="0" w:color="auto"/>
      </w:tblBorders>
      <w:shd w:val="clear" w:color="auto" w:fill="993366"/>
      <w:tblLayout w:type="fixed"/>
      <w:tblLook w:val="0000" w:firstRow="0" w:lastRow="0" w:firstColumn="0" w:lastColumn="0" w:noHBand="0" w:noVBand="0"/>
    </w:tblPr>
    <w:tblGrid>
      <w:gridCol w:w="2474"/>
      <w:gridCol w:w="8407"/>
    </w:tblGrid>
    <w:tr w:rsidR="00E8116C" w:rsidRPr="00E13C29" w:rsidTr="005932C3">
      <w:trPr>
        <w:cantSplit/>
        <w:trHeight w:val="943"/>
      </w:trPr>
      <w:tc>
        <w:tcPr>
          <w:tcW w:w="10881" w:type="dxa"/>
          <w:gridSpan w:val="2"/>
          <w:shd w:val="clear" w:color="auto" w:fill="993366"/>
        </w:tcPr>
        <w:p w:rsidR="00E8116C" w:rsidRPr="00E13C29" w:rsidRDefault="00D43AD4" w:rsidP="007A5161">
          <w:pPr>
            <w:pStyle w:val="Caption"/>
            <w:rPr>
              <w:color w:val="FFFFFF"/>
            </w:rPr>
          </w:pPr>
          <w:r>
            <w:rPr>
              <w:noProof/>
              <w:color w:val="FFFFFF"/>
            </w:rPr>
            <mc:AlternateContent>
              <mc:Choice Requires="wps">
                <w:drawing>
                  <wp:anchor distT="0" distB="0" distL="114300" distR="114300" simplePos="0" relativeHeight="251656192" behindDoc="0" locked="0" layoutInCell="1" allowOverlap="1" wp14:anchorId="39147AB8" wp14:editId="61B4ABF3">
                    <wp:simplePos x="0" y="0"/>
                    <wp:positionH relativeFrom="column">
                      <wp:posOffset>4883150</wp:posOffset>
                    </wp:positionH>
                    <wp:positionV relativeFrom="paragraph">
                      <wp:posOffset>85725</wp:posOffset>
                    </wp:positionV>
                    <wp:extent cx="1845945" cy="1447800"/>
                    <wp:effectExtent l="0" t="0" r="2095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447800"/>
                            </a:xfrm>
                            <a:prstGeom prst="rect">
                              <a:avLst/>
                            </a:prstGeom>
                            <a:solidFill>
                              <a:srgbClr val="FFFFFF"/>
                            </a:solidFill>
                            <a:ln w="9525">
                              <a:solidFill>
                                <a:srgbClr val="000000"/>
                              </a:solidFill>
                              <a:miter lim="800000"/>
                              <a:headEnd/>
                              <a:tailEnd/>
                            </a:ln>
                          </wps:spPr>
                          <wps:txbx>
                            <w:txbxContent>
                              <w:p w:rsidR="00E8116C" w:rsidRDefault="00D43AD4" w:rsidP="005932C3">
                                <w:r>
                                  <w:rPr>
                                    <w:noProof/>
                                  </w:rPr>
                                  <w:drawing>
                                    <wp:inline distT="0" distB="0" distL="0" distR="0" wp14:anchorId="6FA2AB50" wp14:editId="4E93215C">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47AB8" id="_x0000_t202" coordsize="21600,21600" o:spt="202" path="m,l,21600r21600,l21600,xe">
                    <v:stroke joinstyle="miter"/>
                    <v:path gradientshapeok="t" o:connecttype="rect"/>
                  </v:shapetype>
                  <v:shape id="Text Box 8" o:spid="_x0000_s1026" type="#_x0000_t202" style="position:absolute;margin-left:384.5pt;margin-top:6.75pt;width:145.3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">
                    <v:textbox>
                      <w:txbxContent>
                        <w:p w:rsidR="00E8116C" w:rsidRDefault="00D43AD4" w:rsidP="005932C3">
                          <w:r>
                            <w:rPr>
                              <w:noProof/>
                            </w:rPr>
                            <w:drawing>
                              <wp:inline distT="0" distB="0" distL="0" distR="0" wp14:anchorId="6FA2AB50" wp14:editId="4E93215C">
                                <wp:extent cx="1724025" cy="1333500"/>
                                <wp:effectExtent l="0" t="0" r="0" b="0"/>
                                <wp:docPr id="10" name="Picture 10" descr="Budawang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wang logo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p>
                      </w:txbxContent>
                    </v:textbox>
                  </v:shape>
                </w:pict>
              </mc:Fallback>
            </mc:AlternateContent>
          </w:r>
          <w:r w:rsidRPr="00E13C29">
            <w:rPr>
              <w:color w:val="FFFFFF"/>
              <w:sz w:val="44"/>
              <w:szCs w:val="44"/>
            </w:rPr>
            <w:t>Budawang Public School</w:t>
          </w:r>
          <w:r w:rsidRPr="00E13C29">
            <w:rPr>
              <w:color w:val="FFFFFF"/>
            </w:rPr>
            <w:t xml:space="preserve"> </w:t>
          </w:r>
          <w:r w:rsidRPr="00E13C29">
            <w:rPr>
              <w:color w:val="FFFFFF"/>
              <w:sz w:val="44"/>
              <w:szCs w:val="44"/>
            </w:rPr>
            <w:t>Newsletter</w:t>
          </w:r>
        </w:p>
      </w:tc>
    </w:tr>
    <w:tr w:rsidR="00E8116C" w:rsidRPr="00921D54" w:rsidTr="005932C3">
      <w:trPr>
        <w:cantSplit/>
        <w:trHeight w:val="773"/>
      </w:trPr>
      <w:tc>
        <w:tcPr>
          <w:tcW w:w="10881" w:type="dxa"/>
          <w:gridSpan w:val="2"/>
          <w:shd w:val="clear" w:color="auto" w:fill="993366"/>
        </w:tcPr>
        <w:p w:rsidR="00E8116C" w:rsidRPr="00921D54" w:rsidRDefault="00D43AD4" w:rsidP="007A5161">
          <w:pPr>
            <w:pStyle w:val="SchoolName"/>
            <w:rPr>
              <w:sz w:val="28"/>
              <w:szCs w:val="28"/>
            </w:rPr>
          </w:pPr>
          <w:r>
            <w:rPr>
              <w:noProof/>
            </w:rPr>
            <w:drawing>
              <wp:anchor distT="0" distB="0" distL="114300" distR="114300" simplePos="0" relativeHeight="251658240" behindDoc="0" locked="0" layoutInCell="1" allowOverlap="1" wp14:anchorId="6B357193" wp14:editId="7C530E9B">
                <wp:simplePos x="0" y="0"/>
                <wp:positionH relativeFrom="column">
                  <wp:posOffset>3951605</wp:posOffset>
                </wp:positionH>
                <wp:positionV relativeFrom="paragraph">
                  <wp:posOffset>80010</wp:posOffset>
                </wp:positionV>
                <wp:extent cx="47625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anchor>
            </w:drawing>
          </w:r>
          <w:r w:rsidRPr="00921D54">
            <w:rPr>
              <w:sz w:val="28"/>
              <w:szCs w:val="28"/>
            </w:rPr>
            <w:t>A vibrant and caring learning community</w:t>
          </w:r>
        </w:p>
        <w:p w:rsidR="00E8116C" w:rsidRDefault="00D43AD4" w:rsidP="007A5161">
          <w:pPr>
            <w:pStyle w:val="SchoolName"/>
            <w:rPr>
              <w:b/>
              <w:sz w:val="18"/>
              <w:szCs w:val="18"/>
            </w:rPr>
          </w:pPr>
          <w:r w:rsidRPr="00921D54">
            <w:rPr>
              <w:b/>
              <w:sz w:val="18"/>
              <w:szCs w:val="18"/>
            </w:rPr>
            <w:t xml:space="preserve">Find us on Facebook: </w:t>
          </w:r>
          <w:r>
            <w:rPr>
              <w:b/>
              <w:sz w:val="18"/>
              <w:szCs w:val="18"/>
            </w:rPr>
            <w:t xml:space="preserve">google Budawang School </w:t>
          </w:r>
          <w:proofErr w:type="spellStart"/>
          <w:r>
            <w:rPr>
              <w:b/>
              <w:sz w:val="18"/>
              <w:szCs w:val="18"/>
            </w:rPr>
            <w:t>facebook</w:t>
          </w:r>
          <w:proofErr w:type="spellEnd"/>
          <w:r>
            <w:rPr>
              <w:b/>
              <w:sz w:val="18"/>
              <w:szCs w:val="18"/>
            </w:rPr>
            <w:t xml:space="preserve"> page.</w:t>
          </w:r>
        </w:p>
        <w:p w:rsidR="00E8116C" w:rsidRPr="00D67811" w:rsidRDefault="00D43AD4" w:rsidP="00D67811">
          <w:pPr>
            <w:tabs>
              <w:tab w:val="left" w:pos="2415"/>
            </w:tabs>
          </w:pPr>
          <w:r>
            <w:tab/>
          </w:r>
        </w:p>
      </w:tc>
    </w:tr>
    <w:tr w:rsidR="00E8116C" w:rsidTr="005932C3">
      <w:trPr>
        <w:trHeight w:val="387"/>
      </w:trPr>
      <w:tc>
        <w:tcPr>
          <w:tcW w:w="10881" w:type="dxa"/>
          <w:gridSpan w:val="2"/>
          <w:shd w:val="clear" w:color="auto" w:fill="993366"/>
        </w:tcPr>
        <w:p w:rsidR="00E8116C" w:rsidRDefault="00D43AD4" w:rsidP="007A5161">
          <w:pPr>
            <w:pStyle w:val="SchoolDetails"/>
          </w:pPr>
          <w:r>
            <w:t xml:space="preserve">Find us at:  </w:t>
          </w:r>
          <w:proofErr w:type="spellStart"/>
          <w:r>
            <w:t>Cnr</w:t>
          </w:r>
          <w:proofErr w:type="spellEnd"/>
          <w:r>
            <w:t xml:space="preserve"> </w:t>
          </w:r>
          <w:proofErr w:type="spellStart"/>
          <w:r>
            <w:t>Nurrawallee</w:t>
          </w:r>
          <w:proofErr w:type="spellEnd"/>
          <w:r>
            <w:t xml:space="preserve"> &amp; Camden Streets, Ulladulla</w:t>
          </w:r>
        </w:p>
        <w:p w:rsidR="00E8116C" w:rsidRDefault="00D43AD4" w:rsidP="007A5161">
          <w:pPr>
            <w:pStyle w:val="SchoolDetails"/>
          </w:pPr>
          <w:r>
            <w:t>Website: www.budawang-s.schools.nsw.edu.au/</w:t>
          </w:r>
        </w:p>
      </w:tc>
    </w:tr>
    <w:tr w:rsidR="00E8116C" w:rsidTr="005932C3">
      <w:trPr>
        <w:trHeight w:hRule="exact" w:val="141"/>
      </w:trPr>
      <w:tc>
        <w:tcPr>
          <w:tcW w:w="10881" w:type="dxa"/>
          <w:gridSpan w:val="2"/>
          <w:shd w:val="clear" w:color="auto" w:fill="993366"/>
        </w:tcPr>
        <w:p w:rsidR="00E8116C" w:rsidRDefault="001B6FE8" w:rsidP="007A5161">
          <w:pPr>
            <w:rPr>
              <w:sz w:val="6"/>
            </w:rPr>
          </w:pPr>
        </w:p>
      </w:tc>
    </w:tr>
    <w:tr w:rsidR="00E8116C" w:rsidTr="005932C3">
      <w:trPr>
        <w:cantSplit/>
        <w:trHeight w:val="330"/>
      </w:trPr>
      <w:tc>
        <w:tcPr>
          <w:tcW w:w="2474" w:type="dxa"/>
          <w:shd w:val="clear" w:color="auto" w:fill="993366"/>
        </w:tcPr>
        <w:p w:rsidR="00E8116C" w:rsidRDefault="001C2567" w:rsidP="00327ABA">
          <w:pPr>
            <w:pStyle w:val="Issue"/>
          </w:pPr>
          <w:r>
            <w:t>Issue 6</w:t>
          </w:r>
        </w:p>
      </w:tc>
      <w:tc>
        <w:tcPr>
          <w:tcW w:w="8407" w:type="dxa"/>
          <w:shd w:val="clear" w:color="auto" w:fill="993366"/>
        </w:tcPr>
        <w:p w:rsidR="00E8116C" w:rsidRPr="005A1F80" w:rsidRDefault="001C2567" w:rsidP="00873DBA">
          <w:pPr>
            <w:pStyle w:val="Date"/>
            <w:jc w:val="right"/>
            <w:rPr>
              <w:b/>
              <w:color w:val="FFFFFF" w:themeColor="background1"/>
              <w:sz w:val="20"/>
            </w:rPr>
          </w:pPr>
          <w:r>
            <w:rPr>
              <w:b/>
              <w:color w:val="FFFFFF" w:themeColor="background1"/>
              <w:sz w:val="20"/>
              <w:vertAlign w:val="superscript"/>
            </w:rPr>
            <w:t xml:space="preserve">3rd </w:t>
          </w:r>
          <w:r w:rsidR="000110FD">
            <w:rPr>
              <w:b/>
              <w:color w:val="FFFFFF" w:themeColor="background1"/>
              <w:sz w:val="20"/>
              <w:vertAlign w:val="superscript"/>
            </w:rPr>
            <w:t>May</w:t>
          </w:r>
          <w:r w:rsidR="00D43AD4" w:rsidRPr="005A1F80">
            <w:rPr>
              <w:b/>
              <w:color w:val="FFFFFF" w:themeColor="background1"/>
              <w:sz w:val="20"/>
            </w:rPr>
            <w:t xml:space="preserve"> 2019</w:t>
          </w:r>
        </w:p>
      </w:tc>
    </w:tr>
  </w:tbl>
  <w:p w:rsidR="00E8116C" w:rsidRDefault="001B6FE8">
    <w:pPr>
      <w:pStyle w:val="Header"/>
    </w:pPr>
  </w:p>
  <w:p w:rsidR="000C5E2D" w:rsidRDefault="001B6FE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69" w:rsidRDefault="00D43AD4">
    <w:pPr>
      <w:pStyle w:val="Header"/>
    </w:pPr>
    <w:r>
      <w:rPr>
        <w:noProof/>
      </w:rPr>
      <mc:AlternateContent>
        <mc:Choice Requires="wps">
          <w:drawing>
            <wp:anchor distT="0" distB="0" distL="114300" distR="114300" simplePos="0" relativeHeight="251659264" behindDoc="0" locked="0" layoutInCell="1" allowOverlap="1" wp14:anchorId="692C4F6F" wp14:editId="63F05753">
              <wp:simplePos x="0" y="0"/>
              <wp:positionH relativeFrom="column">
                <wp:posOffset>-390525</wp:posOffset>
              </wp:positionH>
              <wp:positionV relativeFrom="paragraph">
                <wp:posOffset>48260</wp:posOffset>
              </wp:positionV>
              <wp:extent cx="7627620" cy="266700"/>
              <wp:effectExtent l="0" t="0" r="1143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266700"/>
                      </a:xfrm>
                      <a:prstGeom prst="rect">
                        <a:avLst/>
                      </a:prstGeom>
                      <a:solidFill>
                        <a:srgbClr val="993366"/>
                      </a:solidFill>
                      <a:ln w="9525">
                        <a:solidFill>
                          <a:srgbClr val="99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73E07" id="Rectangle 3" o:spid="_x0000_s1026" style="position:absolute;margin-left:-30.75pt;margin-top:3.8pt;width:600.6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" fillcolor="#936" strokecolor="#936"/>
          </w:pict>
        </mc:Fallback>
      </mc:AlternateContent>
    </w:r>
  </w:p>
  <w:p w:rsidR="00CF7E3F" w:rsidRDefault="001B6FE8"/>
  <w:p w:rsidR="00DD743F" w:rsidRDefault="001B6FE8"/>
  <w:p w:rsidR="00911C0E" w:rsidRDefault="001B6FE8"/>
  <w:p w:rsidR="00C007A8" w:rsidRDefault="001B6FE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567"/>
    <w:rsid w:val="000110FD"/>
    <w:rsid w:val="00187CC3"/>
    <w:rsid w:val="001B6FE8"/>
    <w:rsid w:val="001C2567"/>
    <w:rsid w:val="001E60F5"/>
    <w:rsid w:val="00241F68"/>
    <w:rsid w:val="002829AE"/>
    <w:rsid w:val="00285D79"/>
    <w:rsid w:val="0029778F"/>
    <w:rsid w:val="002A20BC"/>
    <w:rsid w:val="003C63B8"/>
    <w:rsid w:val="003E4565"/>
    <w:rsid w:val="004A0D91"/>
    <w:rsid w:val="00537AD6"/>
    <w:rsid w:val="005A3ED0"/>
    <w:rsid w:val="00665559"/>
    <w:rsid w:val="00754AAF"/>
    <w:rsid w:val="007741CA"/>
    <w:rsid w:val="008B5446"/>
    <w:rsid w:val="009C30E0"/>
    <w:rsid w:val="009E3789"/>
    <w:rsid w:val="00A9506B"/>
    <w:rsid w:val="00A96C67"/>
    <w:rsid w:val="00C02CE8"/>
    <w:rsid w:val="00C23AC8"/>
    <w:rsid w:val="00CA2435"/>
    <w:rsid w:val="00CB6591"/>
    <w:rsid w:val="00D43AD4"/>
    <w:rsid w:val="00D85A13"/>
    <w:rsid w:val="00DE0DAD"/>
    <w:rsid w:val="00E121B8"/>
    <w:rsid w:val="00E3642E"/>
    <w:rsid w:val="00F37299"/>
    <w:rsid w:val="00F551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3A5B5"/>
  <w15:chartTrackingRefBased/>
  <w15:docId w15:val="{D0BC12FC-A165-4537-A05A-3A853C85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567"/>
    <w:pPr>
      <w:spacing w:after="0" w:line="230" w:lineRule="atLeast"/>
    </w:pPr>
    <w:rPr>
      <w:rFonts w:ascii="Arial" w:eastAsia="Times New Roman" w:hAnsi="Arial" w:cs="Times New Roman"/>
      <w:sz w:val="17"/>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7AD6"/>
    <w:pPr>
      <w:spacing w:after="0" w:line="240" w:lineRule="auto"/>
    </w:pPr>
  </w:style>
  <w:style w:type="paragraph" w:styleId="Caption">
    <w:name w:val="caption"/>
    <w:basedOn w:val="Normal"/>
    <w:next w:val="Normal"/>
    <w:semiHidden/>
    <w:unhideWhenUsed/>
    <w:qFormat/>
    <w:rsid w:val="001C2567"/>
    <w:pPr>
      <w:spacing w:before="120" w:after="120"/>
    </w:pPr>
    <w:rPr>
      <w:b/>
    </w:rPr>
  </w:style>
  <w:style w:type="paragraph" w:styleId="Date">
    <w:name w:val="Date"/>
    <w:basedOn w:val="Normal"/>
    <w:next w:val="Normal"/>
    <w:link w:val="DateChar"/>
    <w:uiPriority w:val="99"/>
    <w:unhideWhenUsed/>
    <w:rsid w:val="001C2567"/>
  </w:style>
  <w:style w:type="character" w:customStyle="1" w:styleId="DateChar">
    <w:name w:val="Date Char"/>
    <w:basedOn w:val="DefaultParagraphFont"/>
    <w:link w:val="Date"/>
    <w:uiPriority w:val="99"/>
    <w:rsid w:val="001C2567"/>
    <w:rPr>
      <w:rFonts w:ascii="Arial" w:eastAsia="Times New Roman" w:hAnsi="Arial" w:cs="Times New Roman"/>
      <w:sz w:val="17"/>
      <w:szCs w:val="20"/>
      <w:lang w:eastAsia="en-AU"/>
    </w:rPr>
  </w:style>
  <w:style w:type="paragraph" w:styleId="Footer">
    <w:name w:val="footer"/>
    <w:basedOn w:val="Normal"/>
    <w:link w:val="FooterChar"/>
    <w:uiPriority w:val="99"/>
    <w:unhideWhenUsed/>
    <w:rsid w:val="001C2567"/>
    <w:pPr>
      <w:tabs>
        <w:tab w:val="center" w:pos="4513"/>
        <w:tab w:val="right" w:pos="9026"/>
      </w:tabs>
      <w:spacing w:line="240" w:lineRule="auto"/>
    </w:pPr>
  </w:style>
  <w:style w:type="character" w:customStyle="1" w:styleId="FooterChar">
    <w:name w:val="Footer Char"/>
    <w:basedOn w:val="DefaultParagraphFont"/>
    <w:link w:val="Footer"/>
    <w:uiPriority w:val="99"/>
    <w:rsid w:val="001C2567"/>
    <w:rPr>
      <w:rFonts w:ascii="Arial" w:eastAsia="Times New Roman" w:hAnsi="Arial" w:cs="Times New Roman"/>
      <w:sz w:val="17"/>
      <w:szCs w:val="20"/>
      <w:lang w:eastAsia="en-AU"/>
    </w:rPr>
  </w:style>
  <w:style w:type="paragraph" w:styleId="Header">
    <w:name w:val="header"/>
    <w:basedOn w:val="Normal"/>
    <w:link w:val="HeaderChar"/>
    <w:uiPriority w:val="99"/>
    <w:unhideWhenUsed/>
    <w:rsid w:val="001C2567"/>
    <w:pPr>
      <w:tabs>
        <w:tab w:val="center" w:pos="4513"/>
        <w:tab w:val="right" w:pos="9026"/>
      </w:tabs>
      <w:spacing w:line="240" w:lineRule="auto"/>
    </w:pPr>
  </w:style>
  <w:style w:type="character" w:customStyle="1" w:styleId="HeaderChar">
    <w:name w:val="Header Char"/>
    <w:basedOn w:val="DefaultParagraphFont"/>
    <w:link w:val="Header"/>
    <w:uiPriority w:val="99"/>
    <w:rsid w:val="001C2567"/>
    <w:rPr>
      <w:rFonts w:ascii="Arial" w:eastAsia="Times New Roman" w:hAnsi="Arial" w:cs="Times New Roman"/>
      <w:sz w:val="17"/>
      <w:szCs w:val="20"/>
      <w:lang w:eastAsia="en-AU"/>
    </w:rPr>
  </w:style>
  <w:style w:type="character" w:styleId="PageNumber">
    <w:name w:val="page number"/>
    <w:basedOn w:val="DefaultParagraphFont"/>
    <w:rsid w:val="001C2567"/>
  </w:style>
  <w:style w:type="paragraph" w:customStyle="1" w:styleId="SchoolName">
    <w:name w:val="School Name"/>
    <w:basedOn w:val="Normal"/>
    <w:rsid w:val="001C2567"/>
    <w:pPr>
      <w:spacing w:before="60"/>
    </w:pPr>
    <w:rPr>
      <w:color w:val="FFFFFF"/>
      <w:sz w:val="24"/>
    </w:rPr>
  </w:style>
  <w:style w:type="paragraph" w:customStyle="1" w:styleId="SchoolDetails">
    <w:name w:val="School Details"/>
    <w:basedOn w:val="Normal"/>
    <w:rsid w:val="001C2567"/>
    <w:rPr>
      <w:b/>
      <w:color w:val="FFFFFF"/>
      <w:sz w:val="20"/>
    </w:rPr>
  </w:style>
  <w:style w:type="paragraph" w:customStyle="1" w:styleId="Issue">
    <w:name w:val="Issue"/>
    <w:basedOn w:val="Normal"/>
    <w:rsid w:val="001C2567"/>
    <w:pPr>
      <w:spacing w:before="60"/>
    </w:pPr>
    <w:rPr>
      <w:b/>
      <w:color w:val="FFFFFF"/>
      <w:sz w:val="20"/>
    </w:rPr>
  </w:style>
  <w:style w:type="character" w:styleId="Hyperlink">
    <w:name w:val="Hyperlink"/>
    <w:basedOn w:val="DefaultParagraphFont"/>
    <w:uiPriority w:val="99"/>
    <w:unhideWhenUsed/>
    <w:rsid w:val="001C2567"/>
    <w:rPr>
      <w:color w:val="0563C1" w:themeColor="hyperlink"/>
      <w:u w:val="single"/>
    </w:rPr>
  </w:style>
  <w:style w:type="character" w:customStyle="1" w:styleId="ilfuvd">
    <w:name w:val="ilfuvd"/>
    <w:basedOn w:val="DefaultParagraphFont"/>
    <w:rsid w:val="009C30E0"/>
  </w:style>
  <w:style w:type="character" w:styleId="Strong">
    <w:name w:val="Strong"/>
    <w:basedOn w:val="DefaultParagraphFont"/>
    <w:uiPriority w:val="22"/>
    <w:qFormat/>
    <w:rsid w:val="00CA2435"/>
    <w:rPr>
      <w:b/>
      <w:bCs/>
    </w:rPr>
  </w:style>
  <w:style w:type="paragraph" w:styleId="BalloonText">
    <w:name w:val="Balloon Text"/>
    <w:basedOn w:val="Normal"/>
    <w:link w:val="BalloonTextChar"/>
    <w:uiPriority w:val="99"/>
    <w:semiHidden/>
    <w:unhideWhenUsed/>
    <w:rsid w:val="001B6F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E8"/>
    <w:rPr>
      <w:rFonts w:ascii="Segoe UI" w:eastAsia="Times New Roman"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mailto:atso.astp@det.nsw.edu.au"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education.nsw.gov.au/public-schools/astp/atsos" TargetMode="Externa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2</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Rowbotham</dc:creator>
  <cp:keywords/>
  <dc:description/>
  <cp:lastModifiedBy>Rachel Rowbotham</cp:lastModifiedBy>
  <cp:revision>16</cp:revision>
  <cp:lastPrinted>2019-05-02T02:29:00Z</cp:lastPrinted>
  <dcterms:created xsi:type="dcterms:W3CDTF">2019-04-29T00:53:00Z</dcterms:created>
  <dcterms:modified xsi:type="dcterms:W3CDTF">2019-05-02T02:30:00Z</dcterms:modified>
</cp:coreProperties>
</file>