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64A" w:rsidRPr="00057DF8" w:rsidRDefault="005A664A" w:rsidP="005A664A">
      <w:pPr>
        <w:spacing w:before="120" w:after="120"/>
        <w:rPr>
          <w:b/>
          <w:sz w:val="24"/>
          <w:szCs w:val="24"/>
        </w:rPr>
        <w:sectPr w:rsidR="005A664A" w:rsidRPr="00057DF8" w:rsidSect="00FC436F">
          <w:headerReference w:type="default" r:id="rId6"/>
          <w:footerReference w:type="even" r:id="rId7"/>
          <w:headerReference w:type="first" r:id="rId8"/>
          <w:pgSz w:w="11906" w:h="16838" w:code="9"/>
          <w:pgMar w:top="1361" w:right="295" w:bottom="454" w:left="289" w:header="0" w:footer="0" w:gutter="284"/>
          <w:cols w:space="720"/>
          <w:titlePg/>
          <w:docGrid w:linePitch="231"/>
        </w:sectPr>
      </w:pPr>
    </w:p>
    <w:p w:rsidR="005A664A" w:rsidRDefault="00322CEF" w:rsidP="005C5ED4">
      <w:pPr>
        <w:rPr>
          <w:rFonts w:cs="Arial"/>
          <w:b/>
          <w:sz w:val="24"/>
          <w:szCs w:val="24"/>
        </w:rPr>
      </w:pPr>
      <w:r>
        <w:rPr>
          <w:rFonts w:cs="Arial"/>
          <w:b/>
          <w:sz w:val="24"/>
          <w:szCs w:val="24"/>
        </w:rPr>
        <w:t>Welcome back for 2019</w:t>
      </w:r>
    </w:p>
    <w:p w:rsidR="005C5ED4" w:rsidRDefault="005F58AE" w:rsidP="005C5ED4">
      <w:pPr>
        <w:rPr>
          <w:rFonts w:cs="Arial"/>
          <w:sz w:val="24"/>
          <w:szCs w:val="24"/>
        </w:rPr>
      </w:pPr>
      <w:r>
        <w:rPr>
          <w:rFonts w:cs="Arial"/>
          <w:sz w:val="24"/>
          <w:szCs w:val="24"/>
        </w:rPr>
        <w:t xml:space="preserve">Most students seem to have settled into their new classes well.  The teachers and support staff are getting to know what each student likes and doesn’t like. Each of our student have very different needs in terms of their communication and behaviour management and although we have a system for handing over students from one teacher to the next there is still learning to be done in order to be </w:t>
      </w:r>
      <w:r w:rsidR="00C11E75">
        <w:rPr>
          <w:rFonts w:cs="Arial"/>
          <w:sz w:val="24"/>
          <w:szCs w:val="24"/>
        </w:rPr>
        <w:t xml:space="preserve">most </w:t>
      </w:r>
      <w:r>
        <w:rPr>
          <w:rFonts w:cs="Arial"/>
          <w:sz w:val="24"/>
          <w:szCs w:val="24"/>
        </w:rPr>
        <w:t>eff</w:t>
      </w:r>
      <w:r w:rsidR="00C11E75">
        <w:rPr>
          <w:rFonts w:cs="Arial"/>
          <w:sz w:val="24"/>
          <w:szCs w:val="24"/>
        </w:rPr>
        <w:t>ective with each student</w:t>
      </w:r>
      <w:r>
        <w:rPr>
          <w:rFonts w:cs="Arial"/>
          <w:sz w:val="24"/>
          <w:szCs w:val="24"/>
        </w:rPr>
        <w:t xml:space="preserve"> until we get to know them.  Our Learning and Support Plan meetings will take place in week 4 and this is a great opportunity to talk in depth to your child’</w:t>
      </w:r>
      <w:r w:rsidR="005C5ED4">
        <w:rPr>
          <w:rFonts w:cs="Arial"/>
          <w:sz w:val="24"/>
          <w:szCs w:val="24"/>
        </w:rPr>
        <w:t>s teacher.  W</w:t>
      </w:r>
      <w:r>
        <w:rPr>
          <w:rFonts w:cs="Arial"/>
          <w:sz w:val="24"/>
          <w:szCs w:val="24"/>
        </w:rPr>
        <w:t>e welcome any feedbac</w:t>
      </w:r>
      <w:r w:rsidR="00C11E75">
        <w:rPr>
          <w:rFonts w:cs="Arial"/>
          <w:sz w:val="24"/>
          <w:szCs w:val="24"/>
        </w:rPr>
        <w:t>k or suggestions from you that may make your child’s day at school easier or more productive.  This feedback could be through your child’s diary or you could arrange a meeting time with your child’s teacher through the office</w:t>
      </w:r>
      <w:r w:rsidR="005C5ED4">
        <w:rPr>
          <w:rFonts w:cs="Arial"/>
          <w:sz w:val="24"/>
          <w:szCs w:val="24"/>
        </w:rPr>
        <w:t>.</w:t>
      </w:r>
    </w:p>
    <w:p w:rsidR="005C5ED4" w:rsidRDefault="005C5ED4" w:rsidP="005C5ED4">
      <w:pPr>
        <w:jc w:val="center"/>
        <w:rPr>
          <w:rFonts w:cs="Arial"/>
          <w:sz w:val="24"/>
          <w:szCs w:val="24"/>
        </w:rPr>
      </w:pPr>
    </w:p>
    <w:p w:rsidR="00322CEF" w:rsidRDefault="005C5ED4" w:rsidP="005C5ED4">
      <w:pPr>
        <w:jc w:val="center"/>
        <w:rPr>
          <w:rFonts w:cs="Arial"/>
          <w:sz w:val="24"/>
          <w:szCs w:val="24"/>
        </w:rPr>
      </w:pPr>
      <w:r w:rsidRPr="005C5ED4">
        <w:rPr>
          <w:rFonts w:cs="Arial"/>
          <w:noProof/>
          <w:sz w:val="24"/>
          <w:szCs w:val="24"/>
        </w:rPr>
        <w:drawing>
          <wp:inline distT="0" distB="0" distL="0" distR="0">
            <wp:extent cx="4208440" cy="3157564"/>
            <wp:effectExtent l="0" t="7937" r="0" b="0"/>
            <wp:docPr id="5" name="Picture 5" descr="C:\Users\ehoward4\AppData\Local\Microsoft\Windows\INetCache\IE\1AL881Z7\IMG_7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howard4\AppData\Local\Microsoft\Windows\INetCache\IE\1AL881Z7\IMG_749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4220657" cy="3166730"/>
                    </a:xfrm>
                    <a:prstGeom prst="rect">
                      <a:avLst/>
                    </a:prstGeom>
                    <a:noFill/>
                    <a:ln>
                      <a:noFill/>
                    </a:ln>
                  </pic:spPr>
                </pic:pic>
              </a:graphicData>
            </a:graphic>
          </wp:inline>
        </w:drawing>
      </w:r>
    </w:p>
    <w:p w:rsidR="00121EAC" w:rsidRDefault="00121EAC" w:rsidP="005A664A">
      <w:pPr>
        <w:jc w:val="both"/>
        <w:rPr>
          <w:rFonts w:cs="Arial"/>
          <w:sz w:val="24"/>
          <w:szCs w:val="24"/>
        </w:rPr>
      </w:pPr>
    </w:p>
    <w:p w:rsidR="005E4F9E" w:rsidRDefault="005E4F9E" w:rsidP="005C5ED4">
      <w:pPr>
        <w:jc w:val="both"/>
        <w:rPr>
          <w:rFonts w:cs="Arial"/>
          <w:b/>
          <w:sz w:val="24"/>
          <w:szCs w:val="24"/>
        </w:rPr>
      </w:pPr>
      <w:r>
        <w:rPr>
          <w:rFonts w:cs="Arial"/>
          <w:b/>
          <w:sz w:val="24"/>
          <w:szCs w:val="24"/>
        </w:rPr>
        <w:t>New Staff</w:t>
      </w:r>
    </w:p>
    <w:p w:rsidR="00EF0F44" w:rsidRDefault="005E4F9E" w:rsidP="005C5ED4">
      <w:pPr>
        <w:jc w:val="both"/>
        <w:rPr>
          <w:rFonts w:cs="Arial"/>
          <w:sz w:val="24"/>
          <w:szCs w:val="24"/>
        </w:rPr>
      </w:pPr>
      <w:r w:rsidRPr="005E4F9E">
        <w:rPr>
          <w:rFonts w:cs="Arial"/>
          <w:sz w:val="24"/>
          <w:szCs w:val="24"/>
        </w:rPr>
        <w:t>We would also like to welcome a few new staff members.  A couple of these you may have seen at Budawang previously as they have done some casual work here in the past however, one of our teachers in now to our school.  Shannon is the SLSO on the Purple Class.  Shannon has done some work in various classes throughout 2018 and is a welcome addition to our SLSO team.</w:t>
      </w:r>
      <w:r>
        <w:rPr>
          <w:rFonts w:cs="Arial"/>
          <w:sz w:val="24"/>
          <w:szCs w:val="24"/>
        </w:rPr>
        <w:t xml:space="preserve">  Lynette has also done lots of casual work in our school including 3 days a week for a whole term last year.  She has lots of special education experience both in Australia and overseas and has settled will into the role of the Red Class teacher.</w:t>
      </w:r>
      <w:r w:rsidR="00EF0F44">
        <w:rPr>
          <w:rFonts w:cs="Arial"/>
          <w:sz w:val="24"/>
          <w:szCs w:val="24"/>
        </w:rPr>
        <w:t xml:space="preserve"> We welcome Kim to the role of Purple Class teacher.  Kim comes to us with experience teaching students with moderate to severe intellectual disabilities and autism both in mainstream classes and support class.  Kim has confidently taken the reins in Purple Class and quickly getting to know the student both </w:t>
      </w:r>
      <w:proofErr w:type="gramStart"/>
      <w:r w:rsidR="00EF0F44">
        <w:rPr>
          <w:rFonts w:cs="Arial"/>
          <w:sz w:val="24"/>
          <w:szCs w:val="24"/>
        </w:rPr>
        <w:t>In</w:t>
      </w:r>
      <w:proofErr w:type="gramEnd"/>
      <w:r w:rsidR="00EF0F44">
        <w:rPr>
          <w:rFonts w:cs="Arial"/>
          <w:sz w:val="24"/>
          <w:szCs w:val="24"/>
        </w:rPr>
        <w:t xml:space="preserve"> her own class and throughout the school. We look forward to using the experience and expertise that these staff bring to our School. </w:t>
      </w:r>
    </w:p>
    <w:p w:rsidR="005E4F9E" w:rsidRPr="005E4F9E" w:rsidRDefault="00EF0F44" w:rsidP="005C5ED4">
      <w:pPr>
        <w:jc w:val="both"/>
        <w:rPr>
          <w:rFonts w:cs="Arial"/>
          <w:sz w:val="24"/>
          <w:szCs w:val="24"/>
        </w:rPr>
      </w:pPr>
      <w:r>
        <w:rPr>
          <w:rFonts w:cs="Arial"/>
          <w:sz w:val="24"/>
          <w:szCs w:val="24"/>
        </w:rPr>
        <w:t xml:space="preserve"> </w:t>
      </w:r>
    </w:p>
    <w:p w:rsidR="005C5ED4" w:rsidRPr="00654B68" w:rsidRDefault="005C5ED4" w:rsidP="005C5ED4">
      <w:pPr>
        <w:jc w:val="both"/>
        <w:rPr>
          <w:rFonts w:cs="Arial"/>
          <w:b/>
          <w:sz w:val="24"/>
          <w:szCs w:val="24"/>
        </w:rPr>
      </w:pPr>
      <w:r w:rsidRPr="00654B68">
        <w:rPr>
          <w:rFonts w:cs="Arial"/>
          <w:b/>
          <w:sz w:val="24"/>
          <w:szCs w:val="24"/>
        </w:rPr>
        <w:t xml:space="preserve">School start and finish times </w:t>
      </w:r>
    </w:p>
    <w:p w:rsidR="005C5ED4" w:rsidRDefault="005C5ED4" w:rsidP="005C5ED4">
      <w:pPr>
        <w:jc w:val="both"/>
        <w:rPr>
          <w:rFonts w:cs="Arial"/>
          <w:sz w:val="24"/>
          <w:szCs w:val="24"/>
        </w:rPr>
      </w:pPr>
      <w:r>
        <w:rPr>
          <w:rFonts w:cs="Arial"/>
          <w:sz w:val="24"/>
          <w:szCs w:val="24"/>
        </w:rPr>
        <w:t>A reminder to all of our families and for our new families that the opening time for school is 8:55am and finish time is 3:00pm.  Lessons begin at 9:25.  There may be staff at school in the morning and afternoons but our staff use this time to have meetings, prepare lessons, activities, classrooms and visual supports for the students in their class. As such, there is no teacher or learning support officer rostered on duty until 8:55am.  Please keep this in mind at drop off and pick up times.  We appreciate your efforts to stick to the following times.</w:t>
      </w:r>
    </w:p>
    <w:p w:rsidR="005C5ED4" w:rsidRPr="00322CEF" w:rsidRDefault="005C5ED4" w:rsidP="005C5ED4">
      <w:pPr>
        <w:jc w:val="both"/>
        <w:rPr>
          <w:rFonts w:cs="Arial"/>
          <w:sz w:val="24"/>
          <w:szCs w:val="24"/>
        </w:rPr>
      </w:pPr>
    </w:p>
    <w:p w:rsidR="00121EAC" w:rsidRDefault="00121EAC" w:rsidP="005A664A">
      <w:pPr>
        <w:jc w:val="both"/>
        <w:rPr>
          <w:rFonts w:cs="Arial"/>
          <w:b/>
          <w:sz w:val="24"/>
          <w:szCs w:val="24"/>
        </w:rPr>
      </w:pPr>
      <w:r w:rsidRPr="00121EAC">
        <w:rPr>
          <w:rFonts w:cs="Arial"/>
          <w:b/>
          <w:sz w:val="24"/>
          <w:szCs w:val="24"/>
        </w:rPr>
        <w:t xml:space="preserve">Canteen </w:t>
      </w:r>
      <w:r w:rsidR="001366A5">
        <w:rPr>
          <w:rFonts w:cs="Arial"/>
          <w:b/>
          <w:sz w:val="24"/>
          <w:szCs w:val="24"/>
        </w:rPr>
        <w:t>Wednesday</w:t>
      </w:r>
    </w:p>
    <w:p w:rsidR="00121EAC" w:rsidRDefault="00121EAC" w:rsidP="005A664A">
      <w:pPr>
        <w:jc w:val="both"/>
        <w:rPr>
          <w:rFonts w:cs="Arial"/>
          <w:sz w:val="24"/>
          <w:szCs w:val="24"/>
        </w:rPr>
      </w:pPr>
      <w:r>
        <w:rPr>
          <w:rFonts w:cs="Arial"/>
          <w:sz w:val="24"/>
          <w:szCs w:val="24"/>
        </w:rPr>
        <w:t xml:space="preserve">Just a reminder to all of our </w:t>
      </w:r>
      <w:r w:rsidR="001366A5">
        <w:rPr>
          <w:rFonts w:cs="Arial"/>
          <w:sz w:val="24"/>
          <w:szCs w:val="24"/>
        </w:rPr>
        <w:t>students and families.  Canteen is</w:t>
      </w:r>
      <w:r>
        <w:rPr>
          <w:rFonts w:cs="Arial"/>
          <w:sz w:val="24"/>
          <w:szCs w:val="24"/>
        </w:rPr>
        <w:t xml:space="preserve"> back and will be starting up on </w:t>
      </w:r>
      <w:r w:rsidR="001366A5">
        <w:rPr>
          <w:rFonts w:cs="Arial"/>
          <w:sz w:val="24"/>
          <w:szCs w:val="24"/>
        </w:rPr>
        <w:t>Wednesday 13</w:t>
      </w:r>
      <w:r w:rsidR="004928AF">
        <w:rPr>
          <w:rFonts w:cs="Arial"/>
          <w:sz w:val="24"/>
          <w:szCs w:val="24"/>
        </w:rPr>
        <w:t xml:space="preserve"> February.  Ulladulla Public School Canteen has been kind enough to offer their services again to us this year.  If your child would like to order their lunch, please place your order </w:t>
      </w:r>
      <w:r w:rsidR="004928AF">
        <w:rPr>
          <w:rFonts w:cs="Arial"/>
          <w:sz w:val="24"/>
          <w:szCs w:val="24"/>
        </w:rPr>
        <w:lastRenderedPageBreak/>
        <w:t>and your money in a lunch bag with your child’s name and school written clearly on the front</w:t>
      </w:r>
      <w:r w:rsidR="00C11E75">
        <w:rPr>
          <w:rFonts w:cs="Arial"/>
          <w:sz w:val="24"/>
          <w:szCs w:val="24"/>
        </w:rPr>
        <w:t>, a note in the communication book will help you child’s teacher find the order if it has slipped to the bottom of their bag</w:t>
      </w:r>
      <w:r w:rsidR="004928AF">
        <w:rPr>
          <w:rFonts w:cs="Arial"/>
          <w:sz w:val="24"/>
          <w:szCs w:val="24"/>
        </w:rPr>
        <w:t xml:space="preserve">.  The lunch orders will be collected </w:t>
      </w:r>
      <w:r w:rsidR="00C11E75">
        <w:rPr>
          <w:rFonts w:cs="Arial"/>
          <w:sz w:val="24"/>
          <w:szCs w:val="24"/>
        </w:rPr>
        <w:t xml:space="preserve">at 9:25 </w:t>
      </w:r>
      <w:r w:rsidR="004928AF">
        <w:rPr>
          <w:rFonts w:cs="Arial"/>
          <w:sz w:val="24"/>
          <w:szCs w:val="24"/>
        </w:rPr>
        <w:t xml:space="preserve">and taken down to the Ulladulla Public School Canteen and will be picked up just before lunch.  Canteen will only be on </w:t>
      </w:r>
      <w:r w:rsidR="001366A5">
        <w:rPr>
          <w:rFonts w:cs="Arial"/>
          <w:sz w:val="24"/>
          <w:szCs w:val="24"/>
        </w:rPr>
        <w:t>Wednesday</w:t>
      </w:r>
      <w:r w:rsidR="004928AF">
        <w:rPr>
          <w:rFonts w:cs="Arial"/>
          <w:sz w:val="24"/>
          <w:szCs w:val="24"/>
        </w:rPr>
        <w:t>.  Please see attached for the list of goodies available</w:t>
      </w:r>
      <w:r w:rsidR="007315A3">
        <w:rPr>
          <w:rFonts w:cs="Arial"/>
          <w:sz w:val="24"/>
          <w:szCs w:val="24"/>
        </w:rPr>
        <w:t xml:space="preserve"> for you child.  </w:t>
      </w:r>
    </w:p>
    <w:p w:rsidR="00A4394F" w:rsidRDefault="00A4394F" w:rsidP="005A664A">
      <w:pPr>
        <w:jc w:val="both"/>
        <w:rPr>
          <w:rFonts w:cs="Arial"/>
          <w:sz w:val="24"/>
          <w:szCs w:val="24"/>
        </w:rPr>
      </w:pPr>
    </w:p>
    <w:p w:rsidR="00A4394F" w:rsidRPr="00A4394F" w:rsidRDefault="00A4394F" w:rsidP="005A664A">
      <w:pPr>
        <w:jc w:val="both"/>
        <w:rPr>
          <w:rFonts w:cs="Arial"/>
          <w:b/>
          <w:sz w:val="24"/>
          <w:szCs w:val="24"/>
        </w:rPr>
      </w:pPr>
      <w:r w:rsidRPr="00A4394F">
        <w:rPr>
          <w:rFonts w:cs="Arial"/>
          <w:b/>
          <w:sz w:val="24"/>
          <w:szCs w:val="24"/>
        </w:rPr>
        <w:t>AAC Training</w:t>
      </w:r>
    </w:p>
    <w:p w:rsidR="00322CEF" w:rsidRDefault="00A4394F" w:rsidP="005A664A">
      <w:pPr>
        <w:jc w:val="both"/>
        <w:rPr>
          <w:rFonts w:cs="Arial"/>
          <w:sz w:val="24"/>
          <w:szCs w:val="24"/>
        </w:rPr>
      </w:pPr>
      <w:r>
        <w:rPr>
          <w:rFonts w:cs="Arial"/>
          <w:sz w:val="24"/>
          <w:szCs w:val="24"/>
        </w:rPr>
        <w:t xml:space="preserve">On Thursday 31 January </w:t>
      </w:r>
      <w:r w:rsidR="00EB43A2">
        <w:rPr>
          <w:rFonts w:cs="Arial"/>
          <w:sz w:val="24"/>
          <w:szCs w:val="24"/>
        </w:rPr>
        <w:t xml:space="preserve">we had a Speech Therapist and Occupational Therapist from the </w:t>
      </w:r>
      <w:proofErr w:type="spellStart"/>
      <w:r w:rsidR="00EB43A2">
        <w:rPr>
          <w:rFonts w:cs="Arial"/>
          <w:sz w:val="24"/>
          <w:szCs w:val="24"/>
        </w:rPr>
        <w:t>Northcott</w:t>
      </w:r>
      <w:proofErr w:type="spellEnd"/>
      <w:r w:rsidR="00EB43A2">
        <w:rPr>
          <w:rFonts w:cs="Arial"/>
          <w:sz w:val="24"/>
          <w:szCs w:val="24"/>
        </w:rPr>
        <w:t xml:space="preserve"> Society to provide specialist training in Augmentative and Alternative Communication (AAC) and the use of the Eye Gaze equipment and some intensive training for the staff</w:t>
      </w:r>
      <w:r w:rsidR="00C11E75">
        <w:rPr>
          <w:rFonts w:cs="Arial"/>
          <w:sz w:val="24"/>
          <w:szCs w:val="24"/>
        </w:rPr>
        <w:t>.</w:t>
      </w:r>
      <w:r w:rsidR="00EB43A2">
        <w:rPr>
          <w:rFonts w:cs="Arial"/>
          <w:sz w:val="24"/>
          <w:szCs w:val="24"/>
        </w:rPr>
        <w:t xml:space="preserve">  All of our staff have benefitted greatly from this </w:t>
      </w:r>
      <w:r w:rsidR="00C11E75">
        <w:rPr>
          <w:rFonts w:cs="Arial"/>
          <w:sz w:val="24"/>
          <w:szCs w:val="24"/>
        </w:rPr>
        <w:t xml:space="preserve">training.  Many of our staff members have a reasonable understanding of some of the different types of AAC but it was great to add the </w:t>
      </w:r>
      <w:proofErr w:type="spellStart"/>
      <w:r w:rsidR="00C11E75">
        <w:rPr>
          <w:rFonts w:cs="Arial"/>
          <w:sz w:val="24"/>
          <w:szCs w:val="24"/>
        </w:rPr>
        <w:t>eyegaze</w:t>
      </w:r>
      <w:proofErr w:type="spellEnd"/>
      <w:r w:rsidR="00C11E75">
        <w:rPr>
          <w:rFonts w:cs="Arial"/>
          <w:sz w:val="24"/>
          <w:szCs w:val="24"/>
        </w:rPr>
        <w:t xml:space="preserve"> technology to the list of things we now feel more knowledgeable about.  </w:t>
      </w:r>
      <w:r w:rsidR="00EB43A2">
        <w:rPr>
          <w:rFonts w:cs="Arial"/>
          <w:sz w:val="24"/>
          <w:szCs w:val="24"/>
        </w:rPr>
        <w:t xml:space="preserve">We would like to thank the </w:t>
      </w:r>
      <w:r w:rsidR="005C5ED4">
        <w:rPr>
          <w:rFonts w:cs="Arial"/>
          <w:sz w:val="24"/>
          <w:szCs w:val="24"/>
        </w:rPr>
        <w:t xml:space="preserve">Therapists from </w:t>
      </w:r>
      <w:proofErr w:type="spellStart"/>
      <w:r w:rsidR="005C5ED4">
        <w:rPr>
          <w:rFonts w:cs="Arial"/>
          <w:sz w:val="24"/>
          <w:szCs w:val="24"/>
        </w:rPr>
        <w:t>Northcott</w:t>
      </w:r>
      <w:proofErr w:type="spellEnd"/>
      <w:r w:rsidR="00EB43A2">
        <w:rPr>
          <w:rFonts w:cs="Arial"/>
          <w:sz w:val="24"/>
          <w:szCs w:val="24"/>
        </w:rPr>
        <w:t xml:space="preserve"> for coming along and providing invaluable training to our </w:t>
      </w:r>
      <w:r w:rsidR="00C11E75">
        <w:rPr>
          <w:rFonts w:cs="Arial"/>
          <w:sz w:val="24"/>
          <w:szCs w:val="24"/>
        </w:rPr>
        <w:t>staff, parents and volunteers</w:t>
      </w:r>
      <w:r w:rsidR="00654B68">
        <w:rPr>
          <w:rFonts w:cs="Arial"/>
          <w:sz w:val="24"/>
          <w:szCs w:val="24"/>
        </w:rPr>
        <w:t xml:space="preserve">.  We understand that it would have been a tough week for our students having their week interrupted and for parents to organise having their child home on what would have been a school day.  We cannot thank you all enough for </w:t>
      </w:r>
      <w:r w:rsidR="00C11E75">
        <w:rPr>
          <w:rFonts w:cs="Arial"/>
          <w:sz w:val="24"/>
          <w:szCs w:val="24"/>
        </w:rPr>
        <w:t xml:space="preserve">support </w:t>
      </w:r>
      <w:r w:rsidR="00654B68">
        <w:rPr>
          <w:rFonts w:cs="Arial"/>
          <w:sz w:val="24"/>
          <w:szCs w:val="24"/>
        </w:rPr>
        <w:t xml:space="preserve">our staff to undertake this specialist training that will benefit all of our students.  </w:t>
      </w:r>
    </w:p>
    <w:p w:rsidR="00654B68" w:rsidRDefault="005C5ED4" w:rsidP="005A664A">
      <w:pPr>
        <w:jc w:val="both"/>
        <w:rPr>
          <w:rFonts w:cs="Arial"/>
          <w:sz w:val="24"/>
          <w:szCs w:val="24"/>
        </w:rPr>
      </w:pPr>
      <w:r w:rsidRPr="005C5ED4">
        <w:rPr>
          <w:rFonts w:cs="Arial"/>
          <w:noProof/>
          <w:sz w:val="24"/>
          <w:szCs w:val="24"/>
        </w:rPr>
        <w:drawing>
          <wp:inline distT="0" distB="0" distL="0" distR="0">
            <wp:extent cx="3396615" cy="2547461"/>
            <wp:effectExtent l="0" t="0" r="0" b="5715"/>
            <wp:docPr id="4" name="Picture 4" descr="C:\Users\ehoward4\AppData\Local\Microsoft\Windows\INetCache\IE\V06IB85H\IMG_7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oward4\AppData\Local\Microsoft\Windows\INetCache\IE\V06IB85H\IMG_748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6615" cy="2547461"/>
                    </a:xfrm>
                    <a:prstGeom prst="rect">
                      <a:avLst/>
                    </a:prstGeom>
                    <a:noFill/>
                    <a:ln>
                      <a:noFill/>
                    </a:ln>
                  </pic:spPr>
                </pic:pic>
              </a:graphicData>
            </a:graphic>
          </wp:inline>
        </w:drawing>
      </w:r>
      <w:bookmarkStart w:id="0" w:name="_GoBack"/>
      <w:bookmarkEnd w:id="0"/>
    </w:p>
    <w:p w:rsidR="005A664A" w:rsidRDefault="005A664A" w:rsidP="005A664A">
      <w:pPr>
        <w:jc w:val="both"/>
        <w:rPr>
          <w:rFonts w:cs="Arial"/>
          <w:b/>
          <w:sz w:val="24"/>
          <w:szCs w:val="24"/>
        </w:rPr>
      </w:pPr>
    </w:p>
    <w:p w:rsidR="005A664A" w:rsidRDefault="005A664A" w:rsidP="005A664A">
      <w:pPr>
        <w:jc w:val="both"/>
        <w:rPr>
          <w:rFonts w:cs="Arial"/>
          <w:b/>
          <w:sz w:val="24"/>
          <w:szCs w:val="24"/>
        </w:rPr>
      </w:pPr>
    </w:p>
    <w:p w:rsidR="005A664A" w:rsidRPr="005A664A" w:rsidRDefault="005A664A" w:rsidP="005A664A">
      <w:pPr>
        <w:jc w:val="both"/>
        <w:rPr>
          <w:rFonts w:cs="Arial"/>
          <w:sz w:val="24"/>
          <w:szCs w:val="24"/>
        </w:rPr>
      </w:pPr>
      <w:r w:rsidRPr="005A664A">
        <w:rPr>
          <w:rFonts w:cs="Arial"/>
          <w:b/>
          <w:sz w:val="24"/>
          <w:szCs w:val="24"/>
        </w:rPr>
        <w:t>Student Awards</w:t>
      </w:r>
    </w:p>
    <w:p w:rsidR="005A664A" w:rsidRDefault="005A664A" w:rsidP="005A664A">
      <w:pPr>
        <w:jc w:val="both"/>
        <w:rPr>
          <w:rFonts w:cs="Arial"/>
          <w:b/>
          <w:sz w:val="24"/>
          <w:szCs w:val="24"/>
        </w:rPr>
      </w:pPr>
      <w:r w:rsidRPr="005A664A">
        <w:rPr>
          <w:rFonts w:cs="Arial"/>
          <w:b/>
          <w:sz w:val="24"/>
          <w:szCs w:val="24"/>
        </w:rPr>
        <w:t>Blue Class</w:t>
      </w:r>
    </w:p>
    <w:p w:rsidR="00FC436F" w:rsidRPr="00FC436F" w:rsidRDefault="00FC436F" w:rsidP="005A664A">
      <w:pPr>
        <w:jc w:val="both"/>
        <w:rPr>
          <w:rFonts w:cs="Arial"/>
          <w:sz w:val="24"/>
          <w:szCs w:val="24"/>
        </w:rPr>
      </w:pPr>
      <w:r>
        <w:rPr>
          <w:rFonts w:cs="Arial"/>
          <w:sz w:val="24"/>
          <w:szCs w:val="24"/>
        </w:rPr>
        <w:t xml:space="preserve">Kohen – For a fantastic start to the year in Blue Class.  </w:t>
      </w:r>
      <w:r>
        <w:rPr>
          <w:rFonts w:cs="Arial"/>
          <w:sz w:val="24"/>
          <w:szCs w:val="24"/>
        </w:rPr>
        <w:tab/>
      </w:r>
    </w:p>
    <w:p w:rsidR="005A664A" w:rsidRDefault="005A664A" w:rsidP="005A664A">
      <w:pPr>
        <w:jc w:val="both"/>
        <w:rPr>
          <w:rFonts w:cs="Arial"/>
          <w:b/>
          <w:sz w:val="24"/>
          <w:szCs w:val="24"/>
        </w:rPr>
      </w:pPr>
      <w:r w:rsidRPr="005A664A">
        <w:rPr>
          <w:rFonts w:cs="Arial"/>
          <w:b/>
          <w:sz w:val="24"/>
          <w:szCs w:val="24"/>
        </w:rPr>
        <w:t>Purple Class</w:t>
      </w:r>
    </w:p>
    <w:p w:rsidR="00FC436F" w:rsidRPr="00FC436F" w:rsidRDefault="00FC436F" w:rsidP="005A664A">
      <w:pPr>
        <w:jc w:val="both"/>
        <w:rPr>
          <w:rFonts w:cs="Arial"/>
          <w:sz w:val="24"/>
          <w:szCs w:val="24"/>
        </w:rPr>
      </w:pPr>
      <w:proofErr w:type="spellStart"/>
      <w:r>
        <w:rPr>
          <w:rFonts w:cs="Arial"/>
          <w:sz w:val="24"/>
          <w:szCs w:val="24"/>
        </w:rPr>
        <w:t>Ashelia</w:t>
      </w:r>
      <w:proofErr w:type="spellEnd"/>
      <w:r>
        <w:rPr>
          <w:rFonts w:cs="Arial"/>
          <w:sz w:val="24"/>
          <w:szCs w:val="24"/>
        </w:rPr>
        <w:t xml:space="preserve"> – For helping her classmates.  </w:t>
      </w:r>
    </w:p>
    <w:p w:rsidR="005A664A" w:rsidRDefault="005A664A" w:rsidP="005A664A">
      <w:pPr>
        <w:jc w:val="both"/>
        <w:rPr>
          <w:rFonts w:cs="Arial"/>
          <w:b/>
          <w:sz w:val="24"/>
          <w:szCs w:val="24"/>
        </w:rPr>
      </w:pPr>
      <w:r w:rsidRPr="005A664A">
        <w:rPr>
          <w:rFonts w:cs="Arial"/>
          <w:b/>
          <w:sz w:val="24"/>
          <w:szCs w:val="24"/>
        </w:rPr>
        <w:t>Yellow</w:t>
      </w:r>
    </w:p>
    <w:p w:rsidR="00FC436F" w:rsidRPr="00FC436F" w:rsidRDefault="00FC436F" w:rsidP="005A664A">
      <w:pPr>
        <w:jc w:val="both"/>
        <w:rPr>
          <w:rFonts w:cs="Arial"/>
          <w:sz w:val="24"/>
          <w:szCs w:val="24"/>
        </w:rPr>
      </w:pPr>
      <w:r>
        <w:rPr>
          <w:rFonts w:cs="Arial"/>
          <w:sz w:val="24"/>
          <w:szCs w:val="24"/>
        </w:rPr>
        <w:t xml:space="preserve">Dylan – For an excellent start to the new school year.  </w:t>
      </w:r>
    </w:p>
    <w:p w:rsidR="005A664A" w:rsidRDefault="005A664A" w:rsidP="005A664A">
      <w:pPr>
        <w:jc w:val="both"/>
        <w:rPr>
          <w:rFonts w:cs="Arial"/>
          <w:b/>
          <w:sz w:val="24"/>
          <w:szCs w:val="24"/>
        </w:rPr>
      </w:pPr>
      <w:r w:rsidRPr="005A664A">
        <w:rPr>
          <w:rFonts w:cs="Arial"/>
          <w:b/>
          <w:sz w:val="24"/>
          <w:szCs w:val="24"/>
        </w:rPr>
        <w:t xml:space="preserve">Green Class </w:t>
      </w:r>
    </w:p>
    <w:p w:rsidR="00FC436F" w:rsidRPr="00FC436F" w:rsidRDefault="00FC436F" w:rsidP="005A664A">
      <w:pPr>
        <w:jc w:val="both"/>
        <w:rPr>
          <w:rFonts w:cs="Arial"/>
          <w:sz w:val="24"/>
          <w:szCs w:val="24"/>
        </w:rPr>
      </w:pPr>
      <w:r>
        <w:rPr>
          <w:rFonts w:cs="Arial"/>
          <w:sz w:val="24"/>
          <w:szCs w:val="24"/>
        </w:rPr>
        <w:t xml:space="preserve">Daniel – For his excellent transition skills to a new class and following instructions.  </w:t>
      </w:r>
    </w:p>
    <w:p w:rsidR="005A664A" w:rsidRDefault="005A664A" w:rsidP="005A664A">
      <w:pPr>
        <w:jc w:val="both"/>
        <w:rPr>
          <w:rFonts w:cs="Arial"/>
          <w:b/>
          <w:sz w:val="24"/>
          <w:szCs w:val="24"/>
        </w:rPr>
      </w:pPr>
      <w:r w:rsidRPr="005A664A">
        <w:rPr>
          <w:rFonts w:cs="Arial"/>
          <w:b/>
          <w:sz w:val="24"/>
          <w:szCs w:val="24"/>
        </w:rPr>
        <w:t>Red Class</w:t>
      </w:r>
    </w:p>
    <w:p w:rsidR="00FC436F" w:rsidRDefault="00FC436F" w:rsidP="005A664A">
      <w:pPr>
        <w:jc w:val="both"/>
        <w:rPr>
          <w:rFonts w:cs="Arial"/>
          <w:sz w:val="24"/>
          <w:szCs w:val="24"/>
        </w:rPr>
      </w:pPr>
      <w:r>
        <w:rPr>
          <w:rFonts w:cs="Arial"/>
          <w:sz w:val="24"/>
          <w:szCs w:val="24"/>
        </w:rPr>
        <w:t xml:space="preserve">Shaylee – For excellent independent work and having a great start in Red Class.  </w:t>
      </w:r>
    </w:p>
    <w:p w:rsidR="00FC436F" w:rsidRDefault="00FC436F" w:rsidP="005A664A">
      <w:pPr>
        <w:jc w:val="both"/>
        <w:rPr>
          <w:rFonts w:cs="Arial"/>
          <w:b/>
          <w:sz w:val="24"/>
          <w:szCs w:val="24"/>
        </w:rPr>
      </w:pPr>
      <w:r w:rsidRPr="00FC436F">
        <w:rPr>
          <w:rFonts w:cs="Arial"/>
          <w:b/>
          <w:sz w:val="24"/>
          <w:szCs w:val="24"/>
        </w:rPr>
        <w:t>RFF Col Award</w:t>
      </w:r>
    </w:p>
    <w:p w:rsidR="00FC436F" w:rsidRPr="00FC436F" w:rsidRDefault="00FC436F" w:rsidP="005A664A">
      <w:pPr>
        <w:jc w:val="both"/>
        <w:rPr>
          <w:rFonts w:cs="Arial"/>
          <w:sz w:val="24"/>
          <w:szCs w:val="24"/>
        </w:rPr>
      </w:pPr>
      <w:r>
        <w:rPr>
          <w:rFonts w:cs="Arial"/>
          <w:sz w:val="24"/>
          <w:szCs w:val="24"/>
        </w:rPr>
        <w:t xml:space="preserve">Noah – Excellent bike riding performance and compliance.  </w:t>
      </w:r>
    </w:p>
    <w:p w:rsidR="00654B68" w:rsidRPr="005A664A" w:rsidRDefault="00654B68" w:rsidP="005A664A">
      <w:pPr>
        <w:jc w:val="both"/>
        <w:rPr>
          <w:rFonts w:cs="Arial"/>
          <w:b/>
          <w:sz w:val="24"/>
          <w:szCs w:val="24"/>
        </w:rPr>
      </w:pPr>
    </w:p>
    <w:tbl>
      <w:tblPr>
        <w:tblpPr w:leftFromText="180" w:rightFromText="180" w:vertAnchor="text" w:horzAnchor="margin" w:tblpXSpec="right" w:tblpY="874"/>
        <w:tblW w:w="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3990"/>
      </w:tblGrid>
      <w:tr w:rsidR="005A664A" w:rsidRPr="005A664A" w:rsidTr="005C5ED4">
        <w:trPr>
          <w:trHeight w:val="422"/>
        </w:trPr>
        <w:tc>
          <w:tcPr>
            <w:tcW w:w="5314" w:type="dxa"/>
            <w:gridSpan w:val="2"/>
            <w:tcBorders>
              <w:top w:val="single" w:sz="4" w:space="0" w:color="auto"/>
              <w:left w:val="single" w:sz="4" w:space="0" w:color="auto"/>
              <w:bottom w:val="single" w:sz="4" w:space="0" w:color="auto"/>
              <w:right w:val="single" w:sz="4" w:space="0" w:color="auto"/>
            </w:tcBorders>
            <w:shd w:val="clear" w:color="auto" w:fill="auto"/>
          </w:tcPr>
          <w:p w:rsidR="005A664A" w:rsidRPr="005A664A" w:rsidRDefault="005A664A" w:rsidP="005C5ED4">
            <w:pPr>
              <w:jc w:val="center"/>
              <w:rPr>
                <w:rFonts w:cs="Arial"/>
                <w:b/>
                <w:sz w:val="24"/>
                <w:szCs w:val="24"/>
              </w:rPr>
            </w:pPr>
            <w:r w:rsidRPr="005A664A">
              <w:rPr>
                <w:rFonts w:cs="Arial"/>
                <w:b/>
                <w:sz w:val="24"/>
                <w:szCs w:val="24"/>
              </w:rPr>
              <w:t>Calendar</w:t>
            </w:r>
          </w:p>
        </w:tc>
      </w:tr>
      <w:tr w:rsidR="001366A5" w:rsidRPr="005A664A" w:rsidTr="00FC436F">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FFFF00"/>
          </w:tcPr>
          <w:p w:rsidR="001366A5" w:rsidRDefault="001366A5" w:rsidP="005C5ED4">
            <w:pPr>
              <w:rPr>
                <w:rFonts w:cs="Arial"/>
                <w:sz w:val="24"/>
                <w:szCs w:val="24"/>
              </w:rPr>
            </w:pPr>
            <w:r>
              <w:rPr>
                <w:rFonts w:cs="Arial"/>
                <w:sz w:val="24"/>
                <w:szCs w:val="24"/>
              </w:rPr>
              <w:t>13 Feb</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1366A5" w:rsidRDefault="001366A5" w:rsidP="005C5ED4">
            <w:pPr>
              <w:rPr>
                <w:rFonts w:cs="Arial"/>
                <w:sz w:val="24"/>
                <w:szCs w:val="24"/>
              </w:rPr>
            </w:pPr>
            <w:r>
              <w:rPr>
                <w:rFonts w:cs="Arial"/>
                <w:sz w:val="24"/>
                <w:szCs w:val="24"/>
              </w:rPr>
              <w:t>Lunch order Wednesday</w:t>
            </w:r>
          </w:p>
        </w:tc>
      </w:tr>
      <w:tr w:rsidR="00FC436F" w:rsidRPr="005A664A" w:rsidTr="00FC436F">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FFFF00"/>
          </w:tcPr>
          <w:p w:rsidR="00FC436F" w:rsidRDefault="00FC436F" w:rsidP="005C5ED4">
            <w:pPr>
              <w:rPr>
                <w:rFonts w:cs="Arial"/>
                <w:sz w:val="24"/>
                <w:szCs w:val="24"/>
              </w:rPr>
            </w:pPr>
            <w:r>
              <w:rPr>
                <w:rFonts w:cs="Arial"/>
                <w:sz w:val="24"/>
                <w:szCs w:val="24"/>
              </w:rPr>
              <w:t>4 March</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FC436F" w:rsidRDefault="00FC436F" w:rsidP="005C5ED4">
            <w:pPr>
              <w:rPr>
                <w:rFonts w:cs="Arial"/>
                <w:sz w:val="24"/>
                <w:szCs w:val="24"/>
              </w:rPr>
            </w:pPr>
            <w:r>
              <w:rPr>
                <w:rFonts w:cs="Arial"/>
                <w:sz w:val="24"/>
                <w:szCs w:val="24"/>
              </w:rPr>
              <w:t>P&amp;C Meeting 1:30pm school library</w:t>
            </w:r>
          </w:p>
        </w:tc>
      </w:tr>
      <w:tr w:rsidR="00FC436F" w:rsidRPr="005A664A" w:rsidTr="00FC436F">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FFFF00"/>
          </w:tcPr>
          <w:p w:rsidR="00FC436F" w:rsidRDefault="00FC436F" w:rsidP="00FC436F">
            <w:pPr>
              <w:rPr>
                <w:rFonts w:cs="Arial"/>
                <w:sz w:val="24"/>
                <w:szCs w:val="24"/>
              </w:rPr>
            </w:pPr>
            <w:r>
              <w:rPr>
                <w:rFonts w:cs="Arial"/>
                <w:sz w:val="24"/>
                <w:szCs w:val="24"/>
              </w:rPr>
              <w:t>1 April</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FC436F" w:rsidRDefault="00FC436F" w:rsidP="00FC436F">
            <w:pPr>
              <w:rPr>
                <w:rFonts w:cs="Arial"/>
                <w:sz w:val="24"/>
                <w:szCs w:val="24"/>
              </w:rPr>
            </w:pPr>
            <w:r>
              <w:rPr>
                <w:rFonts w:cs="Arial"/>
                <w:sz w:val="24"/>
                <w:szCs w:val="24"/>
              </w:rPr>
              <w:t>P&amp;C Meeting 1:30pm school library</w:t>
            </w:r>
          </w:p>
        </w:tc>
      </w:tr>
      <w:tr w:rsidR="00FC436F" w:rsidRPr="005A664A" w:rsidTr="00FC436F">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FFFF00"/>
          </w:tcPr>
          <w:p w:rsidR="00FC436F" w:rsidRPr="005A664A" w:rsidRDefault="00FC436F" w:rsidP="00FC436F">
            <w:pPr>
              <w:rPr>
                <w:rFonts w:cs="Arial"/>
                <w:sz w:val="24"/>
                <w:szCs w:val="24"/>
              </w:rPr>
            </w:pPr>
            <w:r>
              <w:rPr>
                <w:rFonts w:cs="Arial"/>
                <w:sz w:val="24"/>
                <w:szCs w:val="24"/>
              </w:rPr>
              <w:t>12 April</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FC436F" w:rsidRPr="005A664A" w:rsidRDefault="00FC436F" w:rsidP="00FC436F">
            <w:pPr>
              <w:rPr>
                <w:rFonts w:cs="Arial"/>
                <w:sz w:val="24"/>
                <w:szCs w:val="24"/>
              </w:rPr>
            </w:pPr>
            <w:r>
              <w:rPr>
                <w:rFonts w:cs="Arial"/>
                <w:sz w:val="24"/>
                <w:szCs w:val="24"/>
              </w:rPr>
              <w:t>Last day for Term 1</w:t>
            </w:r>
          </w:p>
        </w:tc>
      </w:tr>
      <w:tr w:rsidR="00FC436F" w:rsidRPr="005A664A" w:rsidTr="00FC436F">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FFFF00"/>
          </w:tcPr>
          <w:p w:rsidR="00FC436F" w:rsidRPr="005A664A" w:rsidRDefault="00FC436F" w:rsidP="00FC436F">
            <w:pPr>
              <w:rPr>
                <w:rFonts w:cs="Arial"/>
                <w:sz w:val="24"/>
                <w:szCs w:val="24"/>
              </w:rPr>
            </w:pPr>
            <w:r>
              <w:rPr>
                <w:rFonts w:cs="Arial"/>
                <w:sz w:val="24"/>
                <w:szCs w:val="24"/>
              </w:rPr>
              <w:t>29 April</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FC436F" w:rsidRPr="005A664A" w:rsidRDefault="00FC436F" w:rsidP="00FC436F">
            <w:pPr>
              <w:rPr>
                <w:rFonts w:cs="Arial"/>
                <w:sz w:val="24"/>
                <w:szCs w:val="24"/>
              </w:rPr>
            </w:pPr>
            <w:r>
              <w:rPr>
                <w:rFonts w:cs="Arial"/>
                <w:sz w:val="24"/>
                <w:szCs w:val="24"/>
              </w:rPr>
              <w:t>First day back for Term 2</w:t>
            </w:r>
          </w:p>
        </w:tc>
      </w:tr>
      <w:tr w:rsidR="00FC436F" w:rsidRPr="005A664A" w:rsidTr="00FC436F">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FFFF00"/>
          </w:tcPr>
          <w:p w:rsidR="00FC436F" w:rsidRPr="005A664A" w:rsidRDefault="00FC436F" w:rsidP="00FC436F">
            <w:pPr>
              <w:rPr>
                <w:rFonts w:cs="Arial"/>
                <w:sz w:val="24"/>
                <w:szCs w:val="24"/>
              </w:rPr>
            </w:pPr>
            <w:r>
              <w:rPr>
                <w:rFonts w:cs="Arial"/>
                <w:sz w:val="24"/>
                <w:szCs w:val="24"/>
              </w:rPr>
              <w:t>6 May</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FC436F" w:rsidRDefault="00FC436F" w:rsidP="00FC436F">
            <w:pPr>
              <w:rPr>
                <w:rFonts w:cs="Arial"/>
                <w:sz w:val="24"/>
                <w:szCs w:val="24"/>
              </w:rPr>
            </w:pPr>
            <w:r>
              <w:rPr>
                <w:rFonts w:cs="Arial"/>
                <w:sz w:val="24"/>
                <w:szCs w:val="24"/>
              </w:rPr>
              <w:t>P&amp;C Meeting 1:30pm school library</w:t>
            </w:r>
          </w:p>
        </w:tc>
      </w:tr>
      <w:tr w:rsidR="00FC436F" w:rsidRPr="005A664A" w:rsidTr="00FC436F">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FFFF00"/>
          </w:tcPr>
          <w:p w:rsidR="00FC436F" w:rsidRPr="005A664A" w:rsidRDefault="00FC436F" w:rsidP="00FC436F">
            <w:pPr>
              <w:rPr>
                <w:rFonts w:cs="Arial"/>
                <w:sz w:val="24"/>
                <w:szCs w:val="24"/>
                <w:highlight w:val="yellow"/>
              </w:rPr>
            </w:pPr>
            <w:r>
              <w:rPr>
                <w:rFonts w:cs="Arial"/>
                <w:sz w:val="24"/>
                <w:szCs w:val="24"/>
                <w:highlight w:val="yellow"/>
              </w:rPr>
              <w:t xml:space="preserve">3 June </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FC436F" w:rsidRDefault="00FC436F" w:rsidP="00FC436F">
            <w:pPr>
              <w:rPr>
                <w:rFonts w:cs="Arial"/>
                <w:sz w:val="24"/>
                <w:szCs w:val="24"/>
              </w:rPr>
            </w:pPr>
            <w:r>
              <w:rPr>
                <w:rFonts w:cs="Arial"/>
                <w:sz w:val="24"/>
                <w:szCs w:val="24"/>
              </w:rPr>
              <w:t>P&amp;C Meeting 1:30pm school library</w:t>
            </w:r>
          </w:p>
        </w:tc>
      </w:tr>
    </w:tbl>
    <w:p w:rsidR="004645AC" w:rsidRDefault="004645AC" w:rsidP="00A042B0"/>
    <w:sectPr w:rsidR="004645AC" w:rsidSect="00FC436F">
      <w:headerReference w:type="default" r:id="rId11"/>
      <w:footerReference w:type="default" r:id="rId12"/>
      <w:type w:val="continuous"/>
      <w:pgSz w:w="11906" w:h="16838" w:code="9"/>
      <w:pgMar w:top="1361" w:right="295" w:bottom="454" w:left="289" w:header="284" w:footer="423" w:gutter="284"/>
      <w:cols w:num="2" w:sep="1" w:space="340"/>
      <w:titlePg/>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64A" w:rsidRDefault="005A664A" w:rsidP="005A664A">
      <w:pPr>
        <w:spacing w:line="240" w:lineRule="auto"/>
      </w:pPr>
      <w:r>
        <w:separator/>
      </w:r>
    </w:p>
  </w:endnote>
  <w:endnote w:type="continuationSeparator" w:id="0">
    <w:p w:rsidR="005A664A" w:rsidRDefault="005A664A" w:rsidP="005A66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6C" w:rsidRDefault="005A66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116C" w:rsidRDefault="001366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D69" w:rsidRDefault="005A66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66A5">
      <w:rPr>
        <w:rStyle w:val="PageNumber"/>
        <w:noProof/>
      </w:rPr>
      <w:t>2</w:t>
    </w:r>
    <w:r>
      <w:rPr>
        <w:rStyle w:val="PageNumber"/>
      </w:rPr>
      <w:fldChar w:fldCharType="end"/>
    </w:r>
  </w:p>
  <w:p w:rsidR="00390D69" w:rsidRDefault="005A664A">
    <w:pPr>
      <w:pStyle w:val="Footer"/>
      <w:ind w:right="360"/>
    </w:pPr>
    <w:r>
      <w:rPr>
        <w:noProof/>
        <w:color w:val="FFFFFF"/>
      </w:rPr>
      <mc:AlternateContent>
        <mc:Choice Requires="wps">
          <w:drawing>
            <wp:anchor distT="0" distB="0" distL="114300" distR="114300" simplePos="0" relativeHeight="251657216" behindDoc="1" locked="0" layoutInCell="1" allowOverlap="1" wp14:anchorId="045E2F6B" wp14:editId="2C4DBD11">
              <wp:simplePos x="0" y="0"/>
              <wp:positionH relativeFrom="column">
                <wp:posOffset>-730885</wp:posOffset>
              </wp:positionH>
              <wp:positionV relativeFrom="paragraph">
                <wp:posOffset>-161925</wp:posOffset>
              </wp:positionV>
              <wp:extent cx="7982585" cy="594360"/>
              <wp:effectExtent l="0" t="0" r="18415" b="1524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2585" cy="594360"/>
                      </a:xfrm>
                      <a:prstGeom prst="roundRect">
                        <a:avLst>
                          <a:gd name="adj" fmla="val 16667"/>
                        </a:avLst>
                      </a:prstGeom>
                      <a:solidFill>
                        <a:srgbClr val="993366"/>
                      </a:solidFill>
                      <a:ln w="9525">
                        <a:solidFill>
                          <a:srgbClr val="993366"/>
                        </a:solidFill>
                        <a:round/>
                        <a:headEnd/>
                        <a:tailEnd/>
                      </a:ln>
                    </wps:spPr>
                    <wps:txbx>
                      <w:txbxContent>
                        <w:p w:rsidR="00DD54AC" w:rsidRPr="007A5161" w:rsidRDefault="005A664A" w:rsidP="00DD54AC">
                          <w:pPr>
                            <w:jc w:val="center"/>
                            <w:rPr>
                              <w:color w:val="FFFFFF"/>
                              <w:sz w:val="16"/>
                              <w:szCs w:val="16"/>
                            </w:rPr>
                          </w:pPr>
                          <w:r w:rsidRPr="007A5161">
                            <w:rPr>
                              <w:color w:val="FFFFFF"/>
                              <w:sz w:val="16"/>
                              <w:szCs w:val="16"/>
                            </w:rPr>
                            <w:t>~ Strategic Direction ~</w:t>
                          </w:r>
                        </w:p>
                        <w:p w:rsidR="00DD54AC" w:rsidRPr="007A5161" w:rsidRDefault="005A664A" w:rsidP="00DD54AC">
                          <w:pPr>
                            <w:jc w:val="center"/>
                            <w:rPr>
                              <w:color w:val="FFFFFF"/>
                              <w:sz w:val="16"/>
                              <w:szCs w:val="16"/>
                            </w:rPr>
                          </w:pPr>
                          <w:r w:rsidRPr="007A5161">
                            <w:rPr>
                              <w:color w:val="FFFFFF"/>
                              <w:sz w:val="16"/>
                              <w:szCs w:val="16"/>
                            </w:rPr>
                            <w:t>To build positive partnerships between all members of the School Community so that our students become successful learners.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5E2F6B" id="Rounded Rectangle 2" o:spid="_x0000_s1027" style="position:absolute;margin-left:-57.55pt;margin-top:-12.75pt;width:628.55pt;height:4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" fillcolor="#936" strokecolor="#936">
              <v:textbox>
                <w:txbxContent>
                  <w:p w:rsidR="00DD54AC" w:rsidRPr="007A5161" w:rsidRDefault="005A664A" w:rsidP="00DD54AC">
                    <w:pPr>
                      <w:jc w:val="center"/>
                      <w:rPr>
                        <w:color w:val="FFFFFF"/>
                        <w:sz w:val="16"/>
                        <w:szCs w:val="16"/>
                      </w:rPr>
                    </w:pPr>
                    <w:r w:rsidRPr="007A5161">
                      <w:rPr>
                        <w:color w:val="FFFFFF"/>
                        <w:sz w:val="16"/>
                        <w:szCs w:val="16"/>
                      </w:rPr>
                      <w:t>~ Strategic Direction ~</w:t>
                    </w:r>
                  </w:p>
                  <w:p w:rsidR="00DD54AC" w:rsidRPr="007A5161" w:rsidRDefault="005A664A" w:rsidP="00DD54AC">
                    <w:pPr>
                      <w:jc w:val="center"/>
                      <w:rPr>
                        <w:color w:val="FFFFFF"/>
                        <w:sz w:val="16"/>
                        <w:szCs w:val="16"/>
                      </w:rPr>
                    </w:pPr>
                    <w:r w:rsidRPr="007A5161">
                      <w:rPr>
                        <w:color w:val="FFFFFF"/>
                        <w:sz w:val="16"/>
                        <w:szCs w:val="16"/>
                      </w:rPr>
                      <w:t>To build positive partnerships between all members of the School Community so that our students become successful learners.</w:t>
                    </w:r>
                  </w:p>
                </w:txbxContent>
              </v:textbox>
            </v:roundrect>
          </w:pict>
        </mc:Fallback>
      </mc:AlternateContent>
    </w:r>
  </w:p>
  <w:p w:rsidR="00CF7E3F" w:rsidRDefault="001366A5"/>
  <w:p w:rsidR="00DD743F" w:rsidRDefault="001366A5"/>
  <w:p w:rsidR="00911C0E" w:rsidRDefault="001366A5"/>
  <w:p w:rsidR="00C007A8" w:rsidRDefault="001366A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64A" w:rsidRDefault="005A664A" w:rsidP="005A664A">
      <w:pPr>
        <w:spacing w:line="240" w:lineRule="auto"/>
      </w:pPr>
      <w:r>
        <w:separator/>
      </w:r>
    </w:p>
  </w:footnote>
  <w:footnote w:type="continuationSeparator" w:id="0">
    <w:p w:rsidR="005A664A" w:rsidRDefault="005A664A" w:rsidP="005A66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73"/>
      <w:gridCol w:w="5330"/>
    </w:tblGrid>
    <w:tr w:rsidR="00E8116C">
      <w:trPr>
        <w:trHeight w:val="397"/>
      </w:trPr>
      <w:tc>
        <w:tcPr>
          <w:tcW w:w="5273" w:type="dxa"/>
        </w:tcPr>
        <w:p w:rsidR="00E8116C" w:rsidRDefault="001366A5">
          <w:pPr>
            <w:pStyle w:val="Header"/>
          </w:pPr>
        </w:p>
      </w:tc>
      <w:tc>
        <w:tcPr>
          <w:tcW w:w="5330" w:type="dxa"/>
        </w:tcPr>
        <w:p w:rsidR="00E8116C" w:rsidRDefault="001366A5">
          <w:pPr>
            <w:pStyle w:val="Header"/>
          </w:pPr>
        </w:p>
      </w:tc>
    </w:tr>
  </w:tbl>
  <w:p w:rsidR="00E8116C" w:rsidRDefault="00136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6C" w:rsidRDefault="001366A5">
    <w:pPr>
      <w:pStyle w:val="Header"/>
    </w:pPr>
  </w:p>
  <w:tbl>
    <w:tblPr>
      <w:tblW w:w="10881" w:type="dxa"/>
      <w:tblBorders>
        <w:top w:val="single" w:sz="4" w:space="0" w:color="auto"/>
        <w:left w:val="single" w:sz="4" w:space="0" w:color="auto"/>
        <w:bottom w:val="single" w:sz="4" w:space="0" w:color="auto"/>
        <w:right w:val="single" w:sz="4" w:space="0" w:color="auto"/>
      </w:tblBorders>
      <w:shd w:val="clear" w:color="auto" w:fill="993366"/>
      <w:tblLayout w:type="fixed"/>
      <w:tblLook w:val="0000" w:firstRow="0" w:lastRow="0" w:firstColumn="0" w:lastColumn="0" w:noHBand="0" w:noVBand="0"/>
    </w:tblPr>
    <w:tblGrid>
      <w:gridCol w:w="2474"/>
      <w:gridCol w:w="8407"/>
    </w:tblGrid>
    <w:tr w:rsidR="00E8116C" w:rsidRPr="00E13C29" w:rsidTr="005932C3">
      <w:trPr>
        <w:cantSplit/>
        <w:trHeight w:val="943"/>
      </w:trPr>
      <w:tc>
        <w:tcPr>
          <w:tcW w:w="10881" w:type="dxa"/>
          <w:gridSpan w:val="2"/>
          <w:shd w:val="clear" w:color="auto" w:fill="993366"/>
        </w:tcPr>
        <w:p w:rsidR="00E8116C" w:rsidRPr="00E13C29" w:rsidRDefault="005A664A" w:rsidP="007A5161">
          <w:pPr>
            <w:pStyle w:val="Caption"/>
            <w:rPr>
              <w:color w:val="FFFFFF"/>
            </w:rPr>
          </w:pPr>
          <w:r>
            <w:rPr>
              <w:noProof/>
              <w:color w:val="FFFFFF"/>
            </w:rPr>
            <mc:AlternateContent>
              <mc:Choice Requires="wps">
                <w:drawing>
                  <wp:anchor distT="0" distB="0" distL="114300" distR="114300" simplePos="0" relativeHeight="251656192" behindDoc="0" locked="0" layoutInCell="1" allowOverlap="1" wp14:anchorId="16FFCBF1" wp14:editId="6E3F8921">
                    <wp:simplePos x="0" y="0"/>
                    <wp:positionH relativeFrom="column">
                      <wp:posOffset>4883150</wp:posOffset>
                    </wp:positionH>
                    <wp:positionV relativeFrom="paragraph">
                      <wp:posOffset>85725</wp:posOffset>
                    </wp:positionV>
                    <wp:extent cx="1845945" cy="1447800"/>
                    <wp:effectExtent l="0" t="0" r="2095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447800"/>
                            </a:xfrm>
                            <a:prstGeom prst="rect">
                              <a:avLst/>
                            </a:prstGeom>
                            <a:solidFill>
                              <a:srgbClr val="FFFFFF"/>
                            </a:solidFill>
                            <a:ln w="9525">
                              <a:solidFill>
                                <a:srgbClr val="000000"/>
                              </a:solidFill>
                              <a:miter lim="800000"/>
                              <a:headEnd/>
                              <a:tailEnd/>
                            </a:ln>
                          </wps:spPr>
                          <wps:txbx>
                            <w:txbxContent>
                              <w:p w:rsidR="00E8116C" w:rsidRDefault="005A664A" w:rsidP="005932C3">
                                <w:r>
                                  <w:rPr>
                                    <w:noProof/>
                                  </w:rPr>
                                  <w:drawing>
                                    <wp:inline distT="0" distB="0" distL="0" distR="0" wp14:anchorId="04E06F97" wp14:editId="3125B99D">
                                      <wp:extent cx="1724025" cy="1333500"/>
                                      <wp:effectExtent l="0" t="0" r="0" b="0"/>
                                      <wp:docPr id="20" name="Picture 20" descr="Budawang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awang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333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FCBF1" id="_x0000_t202" coordsize="21600,21600" o:spt="202" path="m,l,21600r21600,l21600,xe">
                    <v:stroke joinstyle="miter"/>
                    <v:path gradientshapeok="t" o:connecttype="rect"/>
                  </v:shapetype>
                  <v:shape id="Text Box 8" o:spid="_x0000_s1026" type="#_x0000_t202" style="position:absolute;margin-left:384.5pt;margin-top:6.75pt;width:145.3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">
                    <v:textbox>
                      <w:txbxContent>
                        <w:p w:rsidR="00E8116C" w:rsidRDefault="005A664A" w:rsidP="005932C3">
                          <w:r>
                            <w:rPr>
                              <w:noProof/>
                            </w:rPr>
                            <w:drawing>
                              <wp:inline distT="0" distB="0" distL="0" distR="0" wp14:anchorId="04E06F97" wp14:editId="3125B99D">
                                <wp:extent cx="1724025" cy="1333500"/>
                                <wp:effectExtent l="0" t="0" r="0" b="0"/>
                                <wp:docPr id="11" name="Picture 11" descr="Budawang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awang logo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025" cy="1333500"/>
                                        </a:xfrm>
                                        <a:prstGeom prst="rect">
                                          <a:avLst/>
                                        </a:prstGeom>
                                        <a:noFill/>
                                        <a:ln>
                                          <a:noFill/>
                                        </a:ln>
                                      </pic:spPr>
                                    </pic:pic>
                                  </a:graphicData>
                                </a:graphic>
                              </wp:inline>
                            </w:drawing>
                          </w:r>
                        </w:p>
                      </w:txbxContent>
                    </v:textbox>
                  </v:shape>
                </w:pict>
              </mc:Fallback>
            </mc:AlternateContent>
          </w:r>
          <w:r w:rsidRPr="00E13C29">
            <w:rPr>
              <w:color w:val="FFFFFF"/>
              <w:sz w:val="44"/>
              <w:szCs w:val="44"/>
            </w:rPr>
            <w:t>Budawang Public School</w:t>
          </w:r>
          <w:r w:rsidRPr="00E13C29">
            <w:rPr>
              <w:color w:val="FFFFFF"/>
            </w:rPr>
            <w:t xml:space="preserve"> </w:t>
          </w:r>
          <w:r w:rsidRPr="00E13C29">
            <w:rPr>
              <w:color w:val="FFFFFF"/>
              <w:sz w:val="44"/>
              <w:szCs w:val="44"/>
            </w:rPr>
            <w:t>Newsletter</w:t>
          </w:r>
        </w:p>
      </w:tc>
    </w:tr>
    <w:tr w:rsidR="00E8116C" w:rsidRPr="00921D54" w:rsidTr="005932C3">
      <w:trPr>
        <w:cantSplit/>
        <w:trHeight w:val="773"/>
      </w:trPr>
      <w:tc>
        <w:tcPr>
          <w:tcW w:w="10881" w:type="dxa"/>
          <w:gridSpan w:val="2"/>
          <w:shd w:val="clear" w:color="auto" w:fill="993366"/>
        </w:tcPr>
        <w:p w:rsidR="00E8116C" w:rsidRPr="00921D54" w:rsidRDefault="005A664A" w:rsidP="007A5161">
          <w:pPr>
            <w:pStyle w:val="SchoolName"/>
            <w:rPr>
              <w:sz w:val="28"/>
              <w:szCs w:val="28"/>
            </w:rPr>
          </w:pPr>
          <w:r>
            <w:rPr>
              <w:noProof/>
            </w:rPr>
            <w:drawing>
              <wp:anchor distT="0" distB="0" distL="114300" distR="114300" simplePos="0" relativeHeight="251658240" behindDoc="0" locked="0" layoutInCell="1" allowOverlap="1" wp14:anchorId="167CBA1E" wp14:editId="49FCBF94">
                <wp:simplePos x="0" y="0"/>
                <wp:positionH relativeFrom="column">
                  <wp:posOffset>3951605</wp:posOffset>
                </wp:positionH>
                <wp:positionV relativeFrom="paragraph">
                  <wp:posOffset>80010</wp:posOffset>
                </wp:positionV>
                <wp:extent cx="476250" cy="514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anchor>
            </w:drawing>
          </w:r>
          <w:r w:rsidRPr="00921D54">
            <w:rPr>
              <w:sz w:val="28"/>
              <w:szCs w:val="28"/>
            </w:rPr>
            <w:t>A vibrant and caring learning community</w:t>
          </w:r>
        </w:p>
        <w:p w:rsidR="00E8116C" w:rsidRDefault="005A664A" w:rsidP="007A5161">
          <w:pPr>
            <w:pStyle w:val="SchoolName"/>
            <w:rPr>
              <w:b/>
              <w:sz w:val="18"/>
              <w:szCs w:val="18"/>
            </w:rPr>
          </w:pPr>
          <w:r w:rsidRPr="00921D54">
            <w:rPr>
              <w:b/>
              <w:sz w:val="18"/>
              <w:szCs w:val="18"/>
            </w:rPr>
            <w:t xml:space="preserve">Find us on Facebook: </w:t>
          </w:r>
          <w:r>
            <w:rPr>
              <w:b/>
              <w:sz w:val="18"/>
              <w:szCs w:val="18"/>
            </w:rPr>
            <w:t xml:space="preserve">google Budawang School </w:t>
          </w:r>
          <w:proofErr w:type="spellStart"/>
          <w:r>
            <w:rPr>
              <w:b/>
              <w:sz w:val="18"/>
              <w:szCs w:val="18"/>
            </w:rPr>
            <w:t>facebook</w:t>
          </w:r>
          <w:proofErr w:type="spellEnd"/>
          <w:r>
            <w:rPr>
              <w:b/>
              <w:sz w:val="18"/>
              <w:szCs w:val="18"/>
            </w:rPr>
            <w:t xml:space="preserve"> page.</w:t>
          </w:r>
        </w:p>
        <w:p w:rsidR="00E8116C" w:rsidRPr="00D67811" w:rsidRDefault="005A664A" w:rsidP="00D67811">
          <w:pPr>
            <w:tabs>
              <w:tab w:val="left" w:pos="2415"/>
            </w:tabs>
          </w:pPr>
          <w:r>
            <w:tab/>
          </w:r>
        </w:p>
      </w:tc>
    </w:tr>
    <w:tr w:rsidR="00E8116C" w:rsidTr="005932C3">
      <w:trPr>
        <w:trHeight w:val="387"/>
      </w:trPr>
      <w:tc>
        <w:tcPr>
          <w:tcW w:w="10881" w:type="dxa"/>
          <w:gridSpan w:val="2"/>
          <w:shd w:val="clear" w:color="auto" w:fill="993366"/>
        </w:tcPr>
        <w:p w:rsidR="00E8116C" w:rsidRDefault="005A664A" w:rsidP="007A5161">
          <w:pPr>
            <w:pStyle w:val="SchoolDetails"/>
          </w:pPr>
          <w:r>
            <w:t xml:space="preserve">Find us at:  </w:t>
          </w:r>
          <w:proofErr w:type="spellStart"/>
          <w:r>
            <w:t>Cnr</w:t>
          </w:r>
          <w:proofErr w:type="spellEnd"/>
          <w:r>
            <w:t xml:space="preserve"> </w:t>
          </w:r>
          <w:proofErr w:type="spellStart"/>
          <w:r>
            <w:t>Nurrawallee</w:t>
          </w:r>
          <w:proofErr w:type="spellEnd"/>
          <w:r>
            <w:t xml:space="preserve"> &amp; Camden Streets, Ulladulla</w:t>
          </w:r>
        </w:p>
        <w:p w:rsidR="00E8116C" w:rsidRDefault="005A664A" w:rsidP="007A5161">
          <w:pPr>
            <w:pStyle w:val="SchoolDetails"/>
          </w:pPr>
          <w:r>
            <w:t>Website: www.budawang-s.schools.nsw.edu.au/</w:t>
          </w:r>
        </w:p>
      </w:tc>
    </w:tr>
    <w:tr w:rsidR="00E8116C" w:rsidTr="005932C3">
      <w:trPr>
        <w:trHeight w:hRule="exact" w:val="141"/>
      </w:trPr>
      <w:tc>
        <w:tcPr>
          <w:tcW w:w="10881" w:type="dxa"/>
          <w:gridSpan w:val="2"/>
          <w:shd w:val="clear" w:color="auto" w:fill="993366"/>
        </w:tcPr>
        <w:p w:rsidR="00E8116C" w:rsidRDefault="001366A5" w:rsidP="007A5161">
          <w:pPr>
            <w:rPr>
              <w:sz w:val="6"/>
            </w:rPr>
          </w:pPr>
        </w:p>
      </w:tc>
    </w:tr>
    <w:tr w:rsidR="00E8116C" w:rsidTr="005932C3">
      <w:trPr>
        <w:cantSplit/>
        <w:trHeight w:val="330"/>
      </w:trPr>
      <w:tc>
        <w:tcPr>
          <w:tcW w:w="2474" w:type="dxa"/>
          <w:shd w:val="clear" w:color="auto" w:fill="993366"/>
        </w:tcPr>
        <w:p w:rsidR="00E8116C" w:rsidRDefault="005A664A" w:rsidP="00327ABA">
          <w:pPr>
            <w:pStyle w:val="Issue"/>
          </w:pPr>
          <w:r>
            <w:t>Issue 1</w:t>
          </w:r>
        </w:p>
      </w:tc>
      <w:tc>
        <w:tcPr>
          <w:tcW w:w="8407" w:type="dxa"/>
          <w:shd w:val="clear" w:color="auto" w:fill="993366"/>
        </w:tcPr>
        <w:p w:rsidR="00E8116C" w:rsidRPr="005D7852" w:rsidRDefault="005A664A" w:rsidP="005A664A">
          <w:pPr>
            <w:pStyle w:val="Date"/>
            <w:jc w:val="right"/>
            <w:rPr>
              <w:b/>
              <w:color w:val="FFFFFF" w:themeColor="background1"/>
              <w:sz w:val="20"/>
            </w:rPr>
          </w:pPr>
          <w:r>
            <w:rPr>
              <w:b/>
              <w:color w:val="FFFFFF" w:themeColor="background1"/>
              <w:sz w:val="20"/>
              <w:vertAlign w:val="superscript"/>
            </w:rPr>
            <w:t xml:space="preserve"> </w:t>
          </w:r>
          <w:r w:rsidR="00EF0F44">
            <w:rPr>
              <w:b/>
              <w:color w:val="FFFFFF" w:themeColor="background1"/>
              <w:sz w:val="20"/>
            </w:rPr>
            <w:t>8</w:t>
          </w:r>
          <w:r w:rsidR="00EF0F44" w:rsidRPr="00EF0F44">
            <w:rPr>
              <w:b/>
              <w:color w:val="FFFFFF" w:themeColor="background1"/>
              <w:sz w:val="20"/>
              <w:vertAlign w:val="superscript"/>
            </w:rPr>
            <w:t>th</w:t>
          </w:r>
          <w:r w:rsidR="00EF0F44">
            <w:rPr>
              <w:b/>
              <w:color w:val="FFFFFF" w:themeColor="background1"/>
              <w:sz w:val="20"/>
            </w:rPr>
            <w:t xml:space="preserve"> F</w:t>
          </w:r>
          <w:r>
            <w:rPr>
              <w:b/>
              <w:color w:val="FFFFFF" w:themeColor="background1"/>
              <w:sz w:val="20"/>
            </w:rPr>
            <w:t>ebruary 2019</w:t>
          </w:r>
        </w:p>
      </w:tc>
    </w:tr>
  </w:tbl>
  <w:p w:rsidR="00E8116C" w:rsidRDefault="00136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D69" w:rsidRDefault="005A664A">
    <w:pPr>
      <w:pStyle w:val="Header"/>
    </w:pPr>
    <w:r>
      <w:rPr>
        <w:noProof/>
      </w:rPr>
      <mc:AlternateContent>
        <mc:Choice Requires="wps">
          <w:drawing>
            <wp:anchor distT="0" distB="0" distL="114300" distR="114300" simplePos="0" relativeHeight="251659264" behindDoc="0" locked="0" layoutInCell="1" allowOverlap="1" wp14:anchorId="2E4CDD1F" wp14:editId="55CBBEA9">
              <wp:simplePos x="0" y="0"/>
              <wp:positionH relativeFrom="column">
                <wp:posOffset>-390525</wp:posOffset>
              </wp:positionH>
              <wp:positionV relativeFrom="paragraph">
                <wp:posOffset>48260</wp:posOffset>
              </wp:positionV>
              <wp:extent cx="7627620" cy="266700"/>
              <wp:effectExtent l="0" t="0" r="1143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7620" cy="266700"/>
                      </a:xfrm>
                      <a:prstGeom prst="rect">
                        <a:avLst/>
                      </a:prstGeom>
                      <a:solidFill>
                        <a:srgbClr val="993366"/>
                      </a:solidFill>
                      <a:ln w="9525">
                        <a:solidFill>
                          <a:srgbClr val="99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D0753" id="Rectangle 3" o:spid="_x0000_s1026" style="position:absolute;margin-left:-30.75pt;margin-top:3.8pt;width:600.6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" fillcolor="#936" strokecolor="#936"/>
          </w:pict>
        </mc:Fallback>
      </mc:AlternateContent>
    </w:r>
  </w:p>
  <w:p w:rsidR="00CF7E3F" w:rsidRDefault="001366A5"/>
  <w:p w:rsidR="00DD743F" w:rsidRDefault="001366A5"/>
  <w:p w:rsidR="00911C0E" w:rsidRDefault="001366A5"/>
  <w:p w:rsidR="00C007A8" w:rsidRDefault="001366A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4A"/>
    <w:rsid w:val="00121EAC"/>
    <w:rsid w:val="0012632E"/>
    <w:rsid w:val="001366A5"/>
    <w:rsid w:val="00322CEF"/>
    <w:rsid w:val="004645AC"/>
    <w:rsid w:val="004928AF"/>
    <w:rsid w:val="005A664A"/>
    <w:rsid w:val="005C5ED4"/>
    <w:rsid w:val="005E4F9E"/>
    <w:rsid w:val="005F58AE"/>
    <w:rsid w:val="00654B68"/>
    <w:rsid w:val="007315A3"/>
    <w:rsid w:val="00A042B0"/>
    <w:rsid w:val="00A4394F"/>
    <w:rsid w:val="00C11E75"/>
    <w:rsid w:val="00EB43A2"/>
    <w:rsid w:val="00EF0F44"/>
    <w:rsid w:val="00FC43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914025"/>
  <w15:chartTrackingRefBased/>
  <w15:docId w15:val="{DB40F599-E8CC-460E-B3A3-D4D0E277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64A"/>
    <w:pPr>
      <w:spacing w:after="0" w:line="230" w:lineRule="atLeast"/>
    </w:pPr>
    <w:rPr>
      <w:rFonts w:ascii="Arial" w:eastAsia="Times New Roman" w:hAnsi="Arial" w:cs="Times New Roman"/>
      <w:sz w:val="17"/>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5A664A"/>
    <w:pPr>
      <w:spacing w:before="120" w:after="120"/>
    </w:pPr>
    <w:rPr>
      <w:b/>
    </w:rPr>
  </w:style>
  <w:style w:type="paragraph" w:styleId="Date">
    <w:name w:val="Date"/>
    <w:basedOn w:val="Normal"/>
    <w:next w:val="Normal"/>
    <w:link w:val="DateChar"/>
    <w:uiPriority w:val="99"/>
    <w:unhideWhenUsed/>
    <w:rsid w:val="005A664A"/>
  </w:style>
  <w:style w:type="character" w:customStyle="1" w:styleId="DateChar">
    <w:name w:val="Date Char"/>
    <w:basedOn w:val="DefaultParagraphFont"/>
    <w:link w:val="Date"/>
    <w:uiPriority w:val="99"/>
    <w:rsid w:val="005A664A"/>
    <w:rPr>
      <w:rFonts w:ascii="Arial" w:eastAsia="Times New Roman" w:hAnsi="Arial" w:cs="Times New Roman"/>
      <w:sz w:val="17"/>
      <w:szCs w:val="20"/>
      <w:lang w:eastAsia="en-AU"/>
    </w:rPr>
  </w:style>
  <w:style w:type="paragraph" w:styleId="Footer">
    <w:name w:val="footer"/>
    <w:basedOn w:val="Normal"/>
    <w:link w:val="FooterChar"/>
    <w:uiPriority w:val="99"/>
    <w:unhideWhenUsed/>
    <w:rsid w:val="005A664A"/>
    <w:pPr>
      <w:tabs>
        <w:tab w:val="center" w:pos="4513"/>
        <w:tab w:val="right" w:pos="9026"/>
      </w:tabs>
      <w:spacing w:line="240" w:lineRule="auto"/>
    </w:pPr>
  </w:style>
  <w:style w:type="character" w:customStyle="1" w:styleId="FooterChar">
    <w:name w:val="Footer Char"/>
    <w:basedOn w:val="DefaultParagraphFont"/>
    <w:link w:val="Footer"/>
    <w:uiPriority w:val="99"/>
    <w:rsid w:val="005A664A"/>
    <w:rPr>
      <w:rFonts w:ascii="Arial" w:eastAsia="Times New Roman" w:hAnsi="Arial" w:cs="Times New Roman"/>
      <w:sz w:val="17"/>
      <w:szCs w:val="20"/>
      <w:lang w:eastAsia="en-AU"/>
    </w:rPr>
  </w:style>
  <w:style w:type="paragraph" w:styleId="Header">
    <w:name w:val="header"/>
    <w:basedOn w:val="Normal"/>
    <w:link w:val="HeaderChar"/>
    <w:uiPriority w:val="99"/>
    <w:unhideWhenUsed/>
    <w:rsid w:val="005A664A"/>
    <w:pPr>
      <w:tabs>
        <w:tab w:val="center" w:pos="4513"/>
        <w:tab w:val="right" w:pos="9026"/>
      </w:tabs>
      <w:spacing w:line="240" w:lineRule="auto"/>
    </w:pPr>
  </w:style>
  <w:style w:type="character" w:customStyle="1" w:styleId="HeaderChar">
    <w:name w:val="Header Char"/>
    <w:basedOn w:val="DefaultParagraphFont"/>
    <w:link w:val="Header"/>
    <w:uiPriority w:val="99"/>
    <w:rsid w:val="005A664A"/>
    <w:rPr>
      <w:rFonts w:ascii="Arial" w:eastAsia="Times New Roman" w:hAnsi="Arial" w:cs="Times New Roman"/>
      <w:sz w:val="17"/>
      <w:szCs w:val="20"/>
      <w:lang w:eastAsia="en-AU"/>
    </w:rPr>
  </w:style>
  <w:style w:type="character" w:styleId="PageNumber">
    <w:name w:val="page number"/>
    <w:basedOn w:val="DefaultParagraphFont"/>
    <w:rsid w:val="005A664A"/>
  </w:style>
  <w:style w:type="paragraph" w:customStyle="1" w:styleId="SchoolName">
    <w:name w:val="School Name"/>
    <w:basedOn w:val="Normal"/>
    <w:rsid w:val="005A664A"/>
    <w:pPr>
      <w:spacing w:before="60"/>
    </w:pPr>
    <w:rPr>
      <w:color w:val="FFFFFF"/>
      <w:sz w:val="24"/>
    </w:rPr>
  </w:style>
  <w:style w:type="paragraph" w:customStyle="1" w:styleId="SchoolDetails">
    <w:name w:val="School Details"/>
    <w:basedOn w:val="Normal"/>
    <w:rsid w:val="005A664A"/>
    <w:rPr>
      <w:b/>
      <w:color w:val="FFFFFF"/>
      <w:sz w:val="20"/>
    </w:rPr>
  </w:style>
  <w:style w:type="paragraph" w:customStyle="1" w:styleId="Issue">
    <w:name w:val="Issue"/>
    <w:basedOn w:val="Normal"/>
    <w:rsid w:val="005A664A"/>
    <w:pPr>
      <w:spacing w:before="60"/>
    </w:pPr>
    <w:rPr>
      <w:b/>
      <w:color w:val="FFFF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Rowbotham</dc:creator>
  <cp:keywords/>
  <dc:description/>
  <cp:lastModifiedBy>Rachel Rowbotham</cp:lastModifiedBy>
  <cp:revision>11</cp:revision>
  <dcterms:created xsi:type="dcterms:W3CDTF">2018-12-12T23:34:00Z</dcterms:created>
  <dcterms:modified xsi:type="dcterms:W3CDTF">2019-02-07T02:46:00Z</dcterms:modified>
</cp:coreProperties>
</file>