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1A" w:rsidRPr="00057DF8" w:rsidRDefault="0097751A" w:rsidP="0097751A">
      <w:pPr>
        <w:spacing w:before="120" w:after="120"/>
        <w:rPr>
          <w:b/>
          <w:sz w:val="24"/>
          <w:szCs w:val="24"/>
        </w:rPr>
        <w:sectPr w:rsidR="0097751A" w:rsidRPr="00057DF8" w:rsidSect="00AC40D8">
          <w:headerReference w:type="default" r:id="rId6"/>
          <w:footerReference w:type="even" r:id="rId7"/>
          <w:headerReference w:type="first" r:id="rId8"/>
          <w:pgSz w:w="11906" w:h="16838" w:code="9"/>
          <w:pgMar w:top="1361" w:right="295" w:bottom="454" w:left="289" w:header="0" w:footer="0" w:gutter="284"/>
          <w:cols w:space="720"/>
          <w:titlePg/>
          <w:docGrid w:linePitch="231"/>
        </w:sectPr>
      </w:pPr>
    </w:p>
    <w:p w:rsidR="0097751A" w:rsidRDefault="00AC42FB" w:rsidP="0097751A">
      <w:pPr>
        <w:jc w:val="both"/>
        <w:rPr>
          <w:rFonts w:cs="Arial"/>
          <w:b/>
          <w:sz w:val="24"/>
          <w:szCs w:val="24"/>
        </w:rPr>
      </w:pPr>
      <w:r>
        <w:rPr>
          <w:rFonts w:cs="Arial"/>
          <w:b/>
          <w:sz w:val="24"/>
          <w:szCs w:val="24"/>
        </w:rPr>
        <w:t xml:space="preserve">End of the school year  </w:t>
      </w:r>
    </w:p>
    <w:p w:rsidR="009024BF" w:rsidRDefault="00AC42FB" w:rsidP="0097751A">
      <w:pPr>
        <w:jc w:val="both"/>
        <w:rPr>
          <w:rFonts w:cs="Arial"/>
          <w:sz w:val="24"/>
          <w:szCs w:val="24"/>
        </w:rPr>
      </w:pPr>
      <w:r>
        <w:rPr>
          <w:rFonts w:cs="Arial"/>
          <w:sz w:val="24"/>
          <w:szCs w:val="24"/>
        </w:rPr>
        <w:t xml:space="preserve">With the end of the school year looming, we would like to take the time to reflect on the year.  We have seen so many of our students </w:t>
      </w:r>
      <w:r w:rsidR="009024BF">
        <w:rPr>
          <w:rFonts w:cs="Arial"/>
          <w:sz w:val="24"/>
          <w:szCs w:val="24"/>
        </w:rPr>
        <w:t>making</w:t>
      </w:r>
      <w:r>
        <w:rPr>
          <w:rFonts w:cs="Arial"/>
          <w:sz w:val="24"/>
          <w:szCs w:val="24"/>
        </w:rPr>
        <w:t xml:space="preserve"> leaps and bounds in their education.  All of the students that attend Budawang have had a tremendous year, and we are all very proud of each and every one of them</w:t>
      </w:r>
      <w:r w:rsidR="002359EB">
        <w:rPr>
          <w:rFonts w:cs="Arial"/>
          <w:sz w:val="24"/>
          <w:szCs w:val="24"/>
        </w:rPr>
        <w:t xml:space="preserve"> and how much they have learnt and grown</w:t>
      </w:r>
      <w:r>
        <w:rPr>
          <w:rFonts w:cs="Arial"/>
          <w:sz w:val="24"/>
          <w:szCs w:val="24"/>
        </w:rPr>
        <w:t xml:space="preserve">.  We hope all of our families have a safe and happy Christmas break.  </w:t>
      </w:r>
      <w:r w:rsidR="001510BF">
        <w:rPr>
          <w:rFonts w:cs="Arial"/>
          <w:sz w:val="24"/>
          <w:szCs w:val="24"/>
        </w:rPr>
        <w:t xml:space="preserve">We hope everyone has a safe New Year and we are looking forward to see what 2019 brings.    </w:t>
      </w:r>
    </w:p>
    <w:p w:rsidR="008310B3" w:rsidRDefault="008310B3" w:rsidP="0097751A">
      <w:pPr>
        <w:jc w:val="both"/>
        <w:rPr>
          <w:rFonts w:cs="Arial"/>
          <w:sz w:val="24"/>
          <w:szCs w:val="24"/>
        </w:rPr>
      </w:pPr>
    </w:p>
    <w:p w:rsidR="008310B3" w:rsidRDefault="008310B3" w:rsidP="0097751A">
      <w:pPr>
        <w:jc w:val="both"/>
        <w:rPr>
          <w:rFonts w:cs="Arial"/>
          <w:sz w:val="24"/>
          <w:szCs w:val="24"/>
        </w:rPr>
      </w:pPr>
      <w:r>
        <w:rPr>
          <w:rFonts w:cs="Arial"/>
          <w:b/>
          <w:sz w:val="24"/>
          <w:szCs w:val="24"/>
        </w:rPr>
        <w:t>Beginning of 2019</w:t>
      </w:r>
    </w:p>
    <w:p w:rsidR="008310B3" w:rsidRDefault="008310B3" w:rsidP="0097751A">
      <w:pPr>
        <w:jc w:val="both"/>
        <w:rPr>
          <w:rFonts w:cs="Arial"/>
          <w:sz w:val="24"/>
          <w:szCs w:val="24"/>
        </w:rPr>
      </w:pPr>
      <w:r>
        <w:rPr>
          <w:rFonts w:cs="Arial"/>
          <w:sz w:val="24"/>
          <w:szCs w:val="24"/>
        </w:rPr>
        <w:t xml:space="preserve">A reminder about the changes for the beginning of 2019. As part of our three year plan, we are continuing to develop our capacity in Augmented and Alternative Communication for our students. We are grateful to the school community for supporting the second Staff Development Day, a pupil free day, in week one. </w:t>
      </w:r>
    </w:p>
    <w:p w:rsidR="008310B3" w:rsidRPr="002003FE" w:rsidRDefault="008310B3" w:rsidP="0097751A">
      <w:pPr>
        <w:jc w:val="both"/>
        <w:rPr>
          <w:rFonts w:cs="Arial"/>
          <w:b/>
          <w:sz w:val="24"/>
          <w:szCs w:val="24"/>
        </w:rPr>
      </w:pPr>
      <w:r w:rsidRPr="002003FE">
        <w:rPr>
          <w:rFonts w:cs="Arial"/>
          <w:b/>
          <w:sz w:val="24"/>
          <w:szCs w:val="24"/>
        </w:rPr>
        <w:t>28 January</w:t>
      </w:r>
      <w:r w:rsidRPr="002003FE">
        <w:rPr>
          <w:rFonts w:cs="Arial"/>
          <w:b/>
          <w:sz w:val="24"/>
          <w:szCs w:val="24"/>
        </w:rPr>
        <w:tab/>
        <w:t>Public Holiday</w:t>
      </w:r>
    </w:p>
    <w:p w:rsidR="008310B3" w:rsidRPr="002003FE" w:rsidRDefault="008310B3" w:rsidP="0097751A">
      <w:pPr>
        <w:jc w:val="both"/>
        <w:rPr>
          <w:rFonts w:cs="Arial"/>
          <w:b/>
          <w:sz w:val="24"/>
          <w:szCs w:val="24"/>
        </w:rPr>
      </w:pPr>
      <w:r w:rsidRPr="002003FE">
        <w:rPr>
          <w:rFonts w:cs="Arial"/>
          <w:b/>
          <w:sz w:val="24"/>
          <w:szCs w:val="24"/>
        </w:rPr>
        <w:t xml:space="preserve">29 January </w:t>
      </w:r>
      <w:r w:rsidRPr="002003FE">
        <w:rPr>
          <w:rFonts w:cs="Arial"/>
          <w:b/>
          <w:sz w:val="24"/>
          <w:szCs w:val="24"/>
        </w:rPr>
        <w:tab/>
        <w:t>SDD: students at home</w:t>
      </w:r>
    </w:p>
    <w:p w:rsidR="008310B3" w:rsidRPr="002003FE" w:rsidRDefault="008310B3" w:rsidP="0097751A">
      <w:pPr>
        <w:jc w:val="both"/>
        <w:rPr>
          <w:rFonts w:cs="Arial"/>
          <w:b/>
          <w:sz w:val="24"/>
          <w:szCs w:val="24"/>
        </w:rPr>
      </w:pPr>
      <w:r w:rsidRPr="002003FE">
        <w:rPr>
          <w:rFonts w:cs="Arial"/>
          <w:b/>
          <w:sz w:val="24"/>
          <w:szCs w:val="24"/>
        </w:rPr>
        <w:t>30 January</w:t>
      </w:r>
      <w:r w:rsidRPr="002003FE">
        <w:rPr>
          <w:rFonts w:cs="Arial"/>
          <w:b/>
          <w:sz w:val="24"/>
          <w:szCs w:val="24"/>
        </w:rPr>
        <w:tab/>
        <w:t>Students’ first day</w:t>
      </w:r>
    </w:p>
    <w:p w:rsidR="008310B3" w:rsidRPr="002003FE" w:rsidRDefault="008310B3" w:rsidP="0097751A">
      <w:pPr>
        <w:jc w:val="both"/>
        <w:rPr>
          <w:rFonts w:cs="Arial"/>
          <w:b/>
          <w:sz w:val="24"/>
          <w:szCs w:val="24"/>
        </w:rPr>
      </w:pPr>
      <w:r w:rsidRPr="002003FE">
        <w:rPr>
          <w:rFonts w:cs="Arial"/>
          <w:b/>
          <w:sz w:val="24"/>
          <w:szCs w:val="24"/>
        </w:rPr>
        <w:t>31 January</w:t>
      </w:r>
      <w:r w:rsidRPr="002003FE">
        <w:rPr>
          <w:rFonts w:cs="Arial"/>
          <w:b/>
          <w:sz w:val="24"/>
          <w:szCs w:val="24"/>
        </w:rPr>
        <w:tab/>
        <w:t>SDD Training: students at home</w:t>
      </w:r>
    </w:p>
    <w:p w:rsidR="008310B3" w:rsidRDefault="008310B3" w:rsidP="0097751A">
      <w:pPr>
        <w:jc w:val="both"/>
        <w:rPr>
          <w:rFonts w:cs="Arial"/>
          <w:sz w:val="24"/>
          <w:szCs w:val="24"/>
        </w:rPr>
      </w:pPr>
      <w:r w:rsidRPr="002003FE">
        <w:rPr>
          <w:rFonts w:cs="Arial"/>
          <w:b/>
          <w:sz w:val="24"/>
          <w:szCs w:val="24"/>
        </w:rPr>
        <w:t>1 February</w:t>
      </w:r>
      <w:r w:rsidRPr="002003FE">
        <w:rPr>
          <w:rFonts w:cs="Arial"/>
          <w:b/>
          <w:sz w:val="24"/>
          <w:szCs w:val="24"/>
        </w:rPr>
        <w:tab/>
        <w:t>Students’ second day:</w:t>
      </w:r>
      <w:r>
        <w:rPr>
          <w:rFonts w:cs="Arial"/>
          <w:sz w:val="24"/>
          <w:szCs w:val="24"/>
        </w:rPr>
        <w:t xml:space="preserve"> </w:t>
      </w:r>
    </w:p>
    <w:p w:rsidR="002003FE" w:rsidRDefault="002003FE" w:rsidP="008310B3">
      <w:pPr>
        <w:ind w:left="720" w:firstLine="720"/>
        <w:jc w:val="both"/>
        <w:rPr>
          <w:rFonts w:cs="Arial"/>
          <w:sz w:val="24"/>
          <w:szCs w:val="24"/>
        </w:rPr>
      </w:pPr>
      <w:r w:rsidRPr="002003FE">
        <w:rPr>
          <w:rFonts w:cs="Arial"/>
          <w:b/>
          <w:noProof/>
          <w:sz w:val="24"/>
          <w:szCs w:val="24"/>
        </w:rPr>
        <w:drawing>
          <wp:anchor distT="0" distB="0" distL="114300" distR="114300" simplePos="0" relativeHeight="251659264" behindDoc="0" locked="0" layoutInCell="1" allowOverlap="1">
            <wp:simplePos x="0" y="0"/>
            <wp:positionH relativeFrom="column">
              <wp:posOffset>6985</wp:posOffset>
            </wp:positionH>
            <wp:positionV relativeFrom="paragraph">
              <wp:posOffset>457835</wp:posOffset>
            </wp:positionV>
            <wp:extent cx="3097530" cy="2930525"/>
            <wp:effectExtent l="7302"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376.jpg"/>
                    <pic:cNvPicPr/>
                  </pic:nvPicPr>
                  <pic:blipFill rotWithShape="1">
                    <a:blip r:embed="rId9">
                      <a:extLst>
                        <a:ext uri="{28A0092B-C50C-407E-A947-70E740481C1C}">
                          <a14:useLocalDpi xmlns:a14="http://schemas.microsoft.com/office/drawing/2010/main" val="0"/>
                        </a:ext>
                      </a:extLst>
                    </a:blip>
                    <a:srcRect l="20703"/>
                    <a:stretch/>
                  </pic:blipFill>
                  <pic:spPr bwMode="auto">
                    <a:xfrm rot="5400000">
                      <a:off x="0" y="0"/>
                      <a:ext cx="3097530" cy="293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0B3">
        <w:rPr>
          <w:rFonts w:cs="Arial"/>
          <w:sz w:val="24"/>
          <w:szCs w:val="24"/>
        </w:rPr>
        <w:t>No SDD in term 2.</w:t>
      </w:r>
    </w:p>
    <w:p w:rsidR="002003FE" w:rsidRDefault="002003FE" w:rsidP="002003FE">
      <w:pPr>
        <w:ind w:left="720" w:firstLine="720"/>
        <w:jc w:val="both"/>
        <w:rPr>
          <w:rFonts w:cs="Arial"/>
          <w:b/>
          <w:sz w:val="24"/>
          <w:szCs w:val="24"/>
        </w:rPr>
      </w:pPr>
    </w:p>
    <w:p w:rsidR="009024BF" w:rsidRPr="009024BF" w:rsidRDefault="00D35FE2" w:rsidP="002003FE">
      <w:pPr>
        <w:rPr>
          <w:rFonts w:cs="Arial"/>
          <w:b/>
          <w:sz w:val="24"/>
          <w:szCs w:val="24"/>
        </w:rPr>
      </w:pPr>
      <w:r>
        <w:rPr>
          <w:rFonts w:cs="Arial"/>
          <w:b/>
          <w:sz w:val="24"/>
          <w:szCs w:val="24"/>
        </w:rPr>
        <w:t>School P</w:t>
      </w:r>
      <w:r w:rsidR="009024BF" w:rsidRPr="009024BF">
        <w:rPr>
          <w:rFonts w:cs="Arial"/>
          <w:b/>
          <w:sz w:val="24"/>
          <w:szCs w:val="24"/>
        </w:rPr>
        <w:t>resentation</w:t>
      </w:r>
      <w:r>
        <w:rPr>
          <w:rFonts w:cs="Arial"/>
          <w:b/>
          <w:sz w:val="24"/>
          <w:szCs w:val="24"/>
        </w:rPr>
        <w:t xml:space="preserve"> Assembly</w:t>
      </w:r>
      <w:r w:rsidR="009024BF" w:rsidRPr="009024BF">
        <w:rPr>
          <w:rFonts w:cs="Arial"/>
          <w:b/>
          <w:sz w:val="24"/>
          <w:szCs w:val="24"/>
        </w:rPr>
        <w:t xml:space="preserve"> a hit</w:t>
      </w:r>
    </w:p>
    <w:p w:rsidR="00F80E99" w:rsidRDefault="009024BF" w:rsidP="0097751A">
      <w:pPr>
        <w:jc w:val="both"/>
        <w:rPr>
          <w:rFonts w:cs="Arial"/>
          <w:sz w:val="24"/>
          <w:szCs w:val="24"/>
        </w:rPr>
      </w:pPr>
      <w:r>
        <w:rPr>
          <w:rFonts w:cs="Arial"/>
          <w:sz w:val="24"/>
          <w:szCs w:val="24"/>
        </w:rPr>
        <w:t xml:space="preserve">On Monday December 10, we had our school </w:t>
      </w:r>
      <w:r w:rsidR="00D35FE2">
        <w:rPr>
          <w:rFonts w:cs="Arial"/>
          <w:sz w:val="24"/>
          <w:szCs w:val="24"/>
        </w:rPr>
        <w:t>P</w:t>
      </w:r>
      <w:r>
        <w:rPr>
          <w:rFonts w:cs="Arial"/>
          <w:sz w:val="24"/>
          <w:szCs w:val="24"/>
        </w:rPr>
        <w:t>resentation</w:t>
      </w:r>
      <w:r w:rsidR="00D35FE2">
        <w:rPr>
          <w:rFonts w:cs="Arial"/>
          <w:sz w:val="24"/>
          <w:szCs w:val="24"/>
        </w:rPr>
        <w:t xml:space="preserve"> Assembly</w:t>
      </w:r>
      <w:r>
        <w:rPr>
          <w:rFonts w:cs="Arial"/>
          <w:sz w:val="24"/>
          <w:szCs w:val="24"/>
        </w:rPr>
        <w:t>.  We would like to thank all of our students for being so well behaved and all getting up and having a go.  Everyone had a lovely afternoon and it was great to be able to mingle and have a chat to the families in a relaxed setting.  We would like to thank all the families that were able to make it to school to support our students.  We understand that for some it is difficult due to travel and work commitments and we understand that sometimes you canno</w:t>
      </w:r>
      <w:r w:rsidR="00B1249E">
        <w:rPr>
          <w:rFonts w:cs="Arial"/>
          <w:sz w:val="24"/>
          <w:szCs w:val="24"/>
        </w:rPr>
        <w:t xml:space="preserve">t just make it and that is ok. </w:t>
      </w:r>
    </w:p>
    <w:p w:rsidR="00F80E99" w:rsidRDefault="008310B3" w:rsidP="0097751A">
      <w:pPr>
        <w:jc w:val="both"/>
        <w:rPr>
          <w:rFonts w:cs="Arial"/>
          <w:sz w:val="24"/>
          <w:szCs w:val="24"/>
        </w:rPr>
      </w:pPr>
      <w:r>
        <w:rPr>
          <w:rFonts w:cs="Arial"/>
          <w:noProof/>
          <w:sz w:val="24"/>
          <w:szCs w:val="24"/>
        </w:rPr>
        <w:drawing>
          <wp:anchor distT="0" distB="0" distL="114300" distR="114300" simplePos="0" relativeHeight="251658240" behindDoc="0" locked="0" layoutInCell="1" allowOverlap="1">
            <wp:simplePos x="0" y="0"/>
            <wp:positionH relativeFrom="column">
              <wp:posOffset>509905</wp:posOffset>
            </wp:positionH>
            <wp:positionV relativeFrom="paragraph">
              <wp:posOffset>95885</wp:posOffset>
            </wp:positionV>
            <wp:extent cx="2529840" cy="413385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 Beany and Fiona Smith.jpg"/>
                    <pic:cNvPicPr/>
                  </pic:nvPicPr>
                  <pic:blipFill>
                    <a:blip r:embed="rId10">
                      <a:extLst>
                        <a:ext uri="{28A0092B-C50C-407E-A947-70E740481C1C}">
                          <a14:useLocalDpi xmlns:a14="http://schemas.microsoft.com/office/drawing/2010/main" val="0"/>
                        </a:ext>
                      </a:extLst>
                    </a:blip>
                    <a:stretch>
                      <a:fillRect/>
                    </a:stretch>
                  </pic:blipFill>
                  <pic:spPr>
                    <a:xfrm>
                      <a:off x="0" y="0"/>
                      <a:ext cx="2529840" cy="4133850"/>
                    </a:xfrm>
                    <a:prstGeom prst="rect">
                      <a:avLst/>
                    </a:prstGeom>
                  </pic:spPr>
                </pic:pic>
              </a:graphicData>
            </a:graphic>
            <wp14:sizeRelH relativeFrom="page">
              <wp14:pctWidth>0</wp14:pctWidth>
            </wp14:sizeRelH>
            <wp14:sizeRelV relativeFrom="page">
              <wp14:pctHeight>0</wp14:pctHeight>
            </wp14:sizeRelV>
          </wp:anchor>
        </w:drawing>
      </w: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F80E99" w:rsidRDefault="00F80E99" w:rsidP="0097751A">
      <w:pPr>
        <w:jc w:val="both"/>
        <w:rPr>
          <w:rFonts w:cs="Arial"/>
          <w:sz w:val="24"/>
          <w:szCs w:val="24"/>
        </w:rPr>
      </w:pPr>
    </w:p>
    <w:p w:rsidR="002003FE" w:rsidRDefault="002003FE" w:rsidP="0097751A">
      <w:pPr>
        <w:jc w:val="both"/>
        <w:rPr>
          <w:rFonts w:cs="Arial"/>
          <w:sz w:val="24"/>
          <w:szCs w:val="24"/>
        </w:rPr>
      </w:pPr>
    </w:p>
    <w:p w:rsidR="002003FE" w:rsidRDefault="002003FE" w:rsidP="0097751A">
      <w:pPr>
        <w:jc w:val="both"/>
        <w:rPr>
          <w:rFonts w:cs="Arial"/>
          <w:sz w:val="24"/>
          <w:szCs w:val="24"/>
        </w:rPr>
      </w:pPr>
    </w:p>
    <w:p w:rsidR="0097751A" w:rsidRDefault="009B0AA2" w:rsidP="0097751A">
      <w:pPr>
        <w:jc w:val="both"/>
        <w:rPr>
          <w:rFonts w:cs="Arial"/>
          <w:sz w:val="24"/>
          <w:szCs w:val="24"/>
        </w:rPr>
      </w:pPr>
      <w:r>
        <w:rPr>
          <w:rFonts w:cs="Arial"/>
          <w:sz w:val="24"/>
          <w:szCs w:val="24"/>
        </w:rPr>
        <w:t>We would like to thank our special guests, The Hon Shelly Hancock,</w:t>
      </w:r>
      <w:r w:rsidR="002359EB">
        <w:rPr>
          <w:rFonts w:cs="Arial"/>
          <w:sz w:val="24"/>
          <w:szCs w:val="24"/>
        </w:rPr>
        <w:t xml:space="preserve"> Jen Sherman</w:t>
      </w:r>
      <w:r>
        <w:rPr>
          <w:rFonts w:cs="Arial"/>
          <w:sz w:val="24"/>
          <w:szCs w:val="24"/>
        </w:rPr>
        <w:t xml:space="preserve"> </w:t>
      </w:r>
      <w:r w:rsidR="00D35FE2">
        <w:rPr>
          <w:rFonts w:cs="Arial"/>
          <w:sz w:val="24"/>
          <w:szCs w:val="24"/>
        </w:rPr>
        <w:t>representing</w:t>
      </w:r>
      <w:r>
        <w:rPr>
          <w:rFonts w:cs="Arial"/>
          <w:sz w:val="24"/>
          <w:szCs w:val="24"/>
        </w:rPr>
        <w:t xml:space="preserve"> Ann </w:t>
      </w:r>
      <w:proofErr w:type="spellStart"/>
      <w:r>
        <w:rPr>
          <w:rFonts w:cs="Arial"/>
          <w:sz w:val="24"/>
          <w:szCs w:val="24"/>
        </w:rPr>
        <w:t>Sudmalis</w:t>
      </w:r>
      <w:proofErr w:type="spellEnd"/>
      <w:r>
        <w:rPr>
          <w:rFonts w:cs="Arial"/>
          <w:sz w:val="24"/>
          <w:szCs w:val="24"/>
        </w:rPr>
        <w:t>, Chris Pea</w:t>
      </w:r>
      <w:r w:rsidR="00D35FE2">
        <w:rPr>
          <w:rFonts w:cs="Arial"/>
          <w:sz w:val="24"/>
          <w:szCs w:val="24"/>
        </w:rPr>
        <w:t>rson from Ulladulla High S</w:t>
      </w:r>
      <w:r w:rsidR="002359EB">
        <w:rPr>
          <w:rFonts w:cs="Arial"/>
          <w:sz w:val="24"/>
          <w:szCs w:val="24"/>
        </w:rPr>
        <w:t xml:space="preserve">chool and </w:t>
      </w:r>
      <w:r>
        <w:rPr>
          <w:rFonts w:cs="Arial"/>
          <w:sz w:val="24"/>
          <w:szCs w:val="24"/>
        </w:rPr>
        <w:t xml:space="preserve">the Smith family from the Ulladulla Joinery.  We would also like to mention our wonderful volunteers who help us throughout the year and our amazing staff who work at Budawang School.  </w:t>
      </w:r>
    </w:p>
    <w:p w:rsidR="00B1249E" w:rsidRPr="009A4530" w:rsidRDefault="001510BF" w:rsidP="0097751A">
      <w:pPr>
        <w:jc w:val="both"/>
        <w:rPr>
          <w:rFonts w:cs="Arial"/>
          <w:b/>
          <w:sz w:val="24"/>
          <w:szCs w:val="24"/>
        </w:rPr>
      </w:pPr>
      <w:r>
        <w:rPr>
          <w:rFonts w:cs="Arial"/>
          <w:b/>
          <w:sz w:val="24"/>
          <w:szCs w:val="24"/>
        </w:rPr>
        <w:lastRenderedPageBreak/>
        <w:t xml:space="preserve">Year 12 Graduation </w:t>
      </w:r>
    </w:p>
    <w:p w:rsidR="0097751A" w:rsidRDefault="00CC09ED" w:rsidP="0097751A">
      <w:pPr>
        <w:jc w:val="both"/>
        <w:rPr>
          <w:rFonts w:cs="Arial"/>
          <w:sz w:val="24"/>
          <w:szCs w:val="24"/>
        </w:rPr>
      </w:pPr>
      <w:r>
        <w:rPr>
          <w:rFonts w:cs="Arial"/>
          <w:noProof/>
          <w:sz w:val="24"/>
          <w:szCs w:val="24"/>
        </w:rPr>
        <w:drawing>
          <wp:anchor distT="0" distB="0" distL="114300" distR="114300" simplePos="0" relativeHeight="251660288" behindDoc="0" locked="0" layoutInCell="1" allowOverlap="1">
            <wp:simplePos x="0" y="0"/>
            <wp:positionH relativeFrom="margin">
              <wp:posOffset>-1905</wp:posOffset>
            </wp:positionH>
            <wp:positionV relativeFrom="paragraph">
              <wp:posOffset>3108325</wp:posOffset>
            </wp:positionV>
            <wp:extent cx="3209925" cy="24072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PS Rock B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9925" cy="2407285"/>
                    </a:xfrm>
                    <a:prstGeom prst="rect">
                      <a:avLst/>
                    </a:prstGeom>
                  </pic:spPr>
                </pic:pic>
              </a:graphicData>
            </a:graphic>
            <wp14:sizeRelH relativeFrom="page">
              <wp14:pctWidth>0</wp14:pctWidth>
            </wp14:sizeRelH>
            <wp14:sizeRelV relativeFrom="page">
              <wp14:pctHeight>0</wp14:pctHeight>
            </wp14:sizeRelV>
          </wp:anchor>
        </w:drawing>
      </w:r>
      <w:r w:rsidR="002359EB">
        <w:rPr>
          <w:rFonts w:cs="Arial"/>
          <w:sz w:val="24"/>
          <w:szCs w:val="24"/>
        </w:rPr>
        <w:t>On Wednesday December 12, we had our Year 12 Graduation.  The theme was “Super Hero’s” and it was wonderful to see everyone dress up and have a great time farewelling our graduate</w:t>
      </w:r>
      <w:r w:rsidR="00F80E99">
        <w:rPr>
          <w:rFonts w:cs="Arial"/>
          <w:sz w:val="24"/>
          <w:szCs w:val="24"/>
        </w:rPr>
        <w:t>,</w:t>
      </w:r>
      <w:r w:rsidR="002359EB">
        <w:rPr>
          <w:rFonts w:cs="Arial"/>
          <w:sz w:val="24"/>
          <w:szCs w:val="24"/>
        </w:rPr>
        <w:t xml:space="preserve"> </w:t>
      </w:r>
      <w:proofErr w:type="spellStart"/>
      <w:r w:rsidR="002359EB">
        <w:rPr>
          <w:rFonts w:cs="Arial"/>
          <w:sz w:val="24"/>
          <w:szCs w:val="24"/>
        </w:rPr>
        <w:t>Kelleyanne</w:t>
      </w:r>
      <w:proofErr w:type="spellEnd"/>
      <w:r w:rsidR="002359EB">
        <w:rPr>
          <w:rFonts w:cs="Arial"/>
          <w:sz w:val="24"/>
          <w:szCs w:val="24"/>
        </w:rPr>
        <w:t xml:space="preserve">.  </w:t>
      </w:r>
      <w:proofErr w:type="spellStart"/>
      <w:r w:rsidR="002359EB">
        <w:rPr>
          <w:rFonts w:cs="Arial"/>
          <w:sz w:val="24"/>
          <w:szCs w:val="24"/>
        </w:rPr>
        <w:t>Kelleyanne</w:t>
      </w:r>
      <w:proofErr w:type="spellEnd"/>
      <w:r w:rsidR="002359EB">
        <w:rPr>
          <w:rFonts w:cs="Arial"/>
          <w:sz w:val="24"/>
          <w:szCs w:val="24"/>
        </w:rPr>
        <w:t xml:space="preserve"> has been at Budawang School for a number of years, and as much as it is sad that we will not see her in the playground laughing and having fun, we know that she is entering a new phase of life and we wish her all the happiness in the world in her new adventures.  The graduation was a fantastic occasion where all of our Bud</w:t>
      </w:r>
      <w:r w:rsidR="00F80E99">
        <w:rPr>
          <w:rFonts w:cs="Arial"/>
          <w:sz w:val="24"/>
          <w:szCs w:val="24"/>
        </w:rPr>
        <w:t>awang Community got to say good</w:t>
      </w:r>
      <w:r w:rsidR="002359EB">
        <w:rPr>
          <w:rFonts w:cs="Arial"/>
          <w:sz w:val="24"/>
          <w:szCs w:val="24"/>
        </w:rPr>
        <w:t xml:space="preserve">bye her in style.  </w:t>
      </w:r>
      <w:r>
        <w:rPr>
          <w:rFonts w:cs="Arial"/>
          <w:sz w:val="24"/>
          <w:szCs w:val="24"/>
        </w:rPr>
        <w:t xml:space="preserve">The rock band from Milton Public School performed for the graduation and were absolutely fantastic.  </w:t>
      </w:r>
      <w:r w:rsidR="00A54B4A">
        <w:rPr>
          <w:rFonts w:cs="Arial"/>
          <w:sz w:val="24"/>
          <w:szCs w:val="24"/>
        </w:rPr>
        <w:t xml:space="preserve">We will miss </w:t>
      </w:r>
      <w:proofErr w:type="spellStart"/>
      <w:r w:rsidR="00A54B4A">
        <w:rPr>
          <w:rFonts w:cs="Arial"/>
          <w:sz w:val="24"/>
          <w:szCs w:val="24"/>
        </w:rPr>
        <w:t>Kelleyanne</w:t>
      </w:r>
      <w:proofErr w:type="spellEnd"/>
      <w:r w:rsidR="00A54B4A">
        <w:rPr>
          <w:rFonts w:cs="Arial"/>
          <w:sz w:val="24"/>
          <w:szCs w:val="24"/>
        </w:rPr>
        <w:t xml:space="preserve"> and her vivacious attitud</w:t>
      </w:r>
      <w:r w:rsidR="001510BF">
        <w:rPr>
          <w:rFonts w:cs="Arial"/>
          <w:sz w:val="24"/>
          <w:szCs w:val="24"/>
        </w:rPr>
        <w:t>e to life and we are looking forward to hear</w:t>
      </w:r>
      <w:r w:rsidR="003448ED">
        <w:rPr>
          <w:rFonts w:cs="Arial"/>
          <w:sz w:val="24"/>
          <w:szCs w:val="24"/>
        </w:rPr>
        <w:t>ing all about it in the future.</w:t>
      </w:r>
      <w:r w:rsidR="001510BF">
        <w:rPr>
          <w:rFonts w:cs="Arial"/>
          <w:sz w:val="24"/>
          <w:szCs w:val="24"/>
        </w:rPr>
        <w:t xml:space="preserve"> </w:t>
      </w:r>
    </w:p>
    <w:p w:rsidR="001510BF" w:rsidRDefault="001510BF" w:rsidP="0097751A">
      <w:pPr>
        <w:jc w:val="both"/>
        <w:rPr>
          <w:rFonts w:cs="Arial"/>
          <w:sz w:val="24"/>
          <w:szCs w:val="24"/>
        </w:rPr>
      </w:pPr>
    </w:p>
    <w:p w:rsidR="001510BF" w:rsidRPr="001510BF" w:rsidRDefault="001510BF" w:rsidP="0097751A">
      <w:pPr>
        <w:jc w:val="both"/>
        <w:rPr>
          <w:rFonts w:cs="Arial"/>
          <w:b/>
          <w:sz w:val="24"/>
          <w:szCs w:val="24"/>
        </w:rPr>
      </w:pPr>
      <w:r w:rsidRPr="001510BF">
        <w:rPr>
          <w:rFonts w:cs="Arial"/>
          <w:b/>
          <w:sz w:val="24"/>
          <w:szCs w:val="24"/>
        </w:rPr>
        <w:t>Farewell Huey</w:t>
      </w:r>
      <w:r>
        <w:rPr>
          <w:rFonts w:cs="Arial"/>
          <w:b/>
          <w:sz w:val="24"/>
          <w:szCs w:val="24"/>
        </w:rPr>
        <w:t xml:space="preserve"> &amp; </w:t>
      </w:r>
      <w:proofErr w:type="spellStart"/>
      <w:r>
        <w:rPr>
          <w:rFonts w:cs="Arial"/>
          <w:b/>
          <w:sz w:val="24"/>
          <w:szCs w:val="24"/>
        </w:rPr>
        <w:t>Ania</w:t>
      </w:r>
      <w:proofErr w:type="spellEnd"/>
    </w:p>
    <w:p w:rsidR="00EE3BC0" w:rsidRDefault="001510BF" w:rsidP="0097751A">
      <w:pPr>
        <w:jc w:val="both"/>
        <w:rPr>
          <w:rFonts w:cs="Arial"/>
          <w:sz w:val="24"/>
          <w:szCs w:val="24"/>
        </w:rPr>
      </w:pPr>
      <w:r>
        <w:rPr>
          <w:rFonts w:cs="Arial"/>
          <w:sz w:val="24"/>
          <w:szCs w:val="24"/>
        </w:rPr>
        <w:t xml:space="preserve">We would like to take this opportunity to farewell two of our teachers.  Deborah Huish will be retiring after this year.  Deb has been teaching at Budawang for </w:t>
      </w:r>
      <w:r w:rsidR="00F80E99">
        <w:rPr>
          <w:rFonts w:cs="Arial"/>
          <w:sz w:val="24"/>
          <w:szCs w:val="24"/>
        </w:rPr>
        <w:t>many years</w:t>
      </w:r>
      <w:r>
        <w:rPr>
          <w:rFonts w:cs="Arial"/>
          <w:sz w:val="24"/>
          <w:szCs w:val="24"/>
        </w:rPr>
        <w:t xml:space="preserve"> and has decided that it is time to hang up her hat and see what retirement is all about.  She has assured us that she will still be in touch and maybe come do some casual teaching next year so we are sure that we will see her around, but we will miss her and her vibrant sense of humour</w:t>
      </w:r>
      <w:r w:rsidR="00EE3BC0">
        <w:rPr>
          <w:rFonts w:cs="Arial"/>
          <w:sz w:val="24"/>
          <w:szCs w:val="24"/>
        </w:rPr>
        <w:t xml:space="preserve"> in the day to day running of Budawang School</w:t>
      </w:r>
      <w:r>
        <w:rPr>
          <w:rFonts w:cs="Arial"/>
          <w:sz w:val="24"/>
          <w:szCs w:val="24"/>
        </w:rPr>
        <w:t xml:space="preserve">.  </w:t>
      </w:r>
      <w:proofErr w:type="spellStart"/>
      <w:r>
        <w:rPr>
          <w:rFonts w:cs="Arial"/>
          <w:sz w:val="24"/>
          <w:szCs w:val="24"/>
        </w:rPr>
        <w:t>Ania</w:t>
      </w:r>
      <w:proofErr w:type="spellEnd"/>
      <w:r>
        <w:rPr>
          <w:rFonts w:cs="Arial"/>
          <w:sz w:val="24"/>
          <w:szCs w:val="24"/>
        </w:rPr>
        <w:t xml:space="preserve"> </w:t>
      </w:r>
      <w:proofErr w:type="spellStart"/>
      <w:r>
        <w:rPr>
          <w:rFonts w:cs="Arial"/>
          <w:sz w:val="24"/>
          <w:szCs w:val="24"/>
        </w:rPr>
        <w:t>Mazurowska</w:t>
      </w:r>
      <w:proofErr w:type="spellEnd"/>
      <w:r>
        <w:rPr>
          <w:rFonts w:cs="Arial"/>
          <w:sz w:val="24"/>
          <w:szCs w:val="24"/>
        </w:rPr>
        <w:t xml:space="preserve"> will also be leaving us for 12 mont</w:t>
      </w:r>
      <w:r w:rsidR="00EE3BC0">
        <w:rPr>
          <w:rFonts w:cs="Arial"/>
          <w:sz w:val="24"/>
          <w:szCs w:val="24"/>
        </w:rPr>
        <w:t xml:space="preserve">hs, </w:t>
      </w:r>
      <w:proofErr w:type="spellStart"/>
      <w:r w:rsidR="00EE3BC0">
        <w:rPr>
          <w:rFonts w:cs="Arial"/>
          <w:sz w:val="24"/>
          <w:szCs w:val="24"/>
        </w:rPr>
        <w:t>Ani</w:t>
      </w:r>
      <w:r w:rsidR="00FA38E5">
        <w:rPr>
          <w:rFonts w:cs="Arial"/>
          <w:sz w:val="24"/>
          <w:szCs w:val="24"/>
        </w:rPr>
        <w:t>a</w:t>
      </w:r>
      <w:proofErr w:type="spellEnd"/>
      <w:r w:rsidR="00FA38E5">
        <w:rPr>
          <w:rFonts w:cs="Arial"/>
          <w:sz w:val="24"/>
          <w:szCs w:val="24"/>
        </w:rPr>
        <w:t xml:space="preserve"> will be doing some travelling </w:t>
      </w:r>
      <w:r w:rsidR="00EE3BC0">
        <w:rPr>
          <w:rFonts w:cs="Arial"/>
          <w:sz w:val="24"/>
          <w:szCs w:val="24"/>
        </w:rPr>
        <w:t xml:space="preserve">and having lots of new adventures, so we will be waiting on some postcards next year from all the places that she will be visiting.  </w:t>
      </w:r>
      <w:bookmarkStart w:id="0" w:name="_GoBack"/>
      <w:bookmarkEnd w:id="0"/>
    </w:p>
    <w:p w:rsidR="001510BF" w:rsidRPr="00FA38E5" w:rsidRDefault="00EE3BC0" w:rsidP="0097751A">
      <w:pPr>
        <w:jc w:val="both"/>
        <w:rPr>
          <w:rFonts w:cs="Arial"/>
          <w:sz w:val="24"/>
          <w:szCs w:val="24"/>
        </w:rPr>
      </w:pPr>
      <w:r>
        <w:rPr>
          <w:rFonts w:cs="Arial"/>
          <w:sz w:val="24"/>
          <w:szCs w:val="24"/>
        </w:rPr>
        <w:t xml:space="preserve"> </w:t>
      </w:r>
      <w:r w:rsidR="001510BF" w:rsidRPr="001510BF">
        <w:rPr>
          <w:rFonts w:cs="Arial"/>
          <w:b/>
          <w:sz w:val="24"/>
          <w:szCs w:val="24"/>
        </w:rPr>
        <w:t>Staffing for 2019</w:t>
      </w:r>
    </w:p>
    <w:p w:rsidR="00EE3BC0" w:rsidRDefault="001510BF" w:rsidP="0097751A">
      <w:pPr>
        <w:jc w:val="both"/>
        <w:rPr>
          <w:rFonts w:cs="Arial"/>
          <w:sz w:val="24"/>
          <w:szCs w:val="24"/>
        </w:rPr>
      </w:pPr>
      <w:r>
        <w:rPr>
          <w:rFonts w:cs="Arial"/>
          <w:sz w:val="24"/>
          <w:szCs w:val="24"/>
        </w:rPr>
        <w:t>Next year we will be intr</w:t>
      </w:r>
      <w:r w:rsidR="00EE3BC0">
        <w:rPr>
          <w:rFonts w:cs="Arial"/>
          <w:sz w:val="24"/>
          <w:szCs w:val="24"/>
        </w:rPr>
        <w:t xml:space="preserve">oducing some new staff, Kim Campbell will be joining our team, so if you see her around next year please give her the good old Budawang welcome.  Lynette Emery will also be joining us.  Lynette has done casual teaching for us this year, so most of you have met her.  Congratulations to Kellie S on the permanent position for Special Learning Support Officer.  We will also be welcoming Shannon aboard, he also has done some casual work this year and will be joining us on a full time basis for 2019.  </w:t>
      </w:r>
    </w:p>
    <w:p w:rsidR="0097751A" w:rsidRPr="00EE3BC0" w:rsidRDefault="0097751A" w:rsidP="0097751A">
      <w:pPr>
        <w:jc w:val="both"/>
        <w:rPr>
          <w:rFonts w:cs="Arial"/>
          <w:sz w:val="24"/>
          <w:szCs w:val="24"/>
        </w:rPr>
      </w:pPr>
      <w:r w:rsidRPr="00843A3A">
        <w:rPr>
          <w:rFonts w:cs="Arial"/>
          <w:b/>
          <w:sz w:val="24"/>
          <w:szCs w:val="24"/>
        </w:rPr>
        <w:t>Student Awards</w:t>
      </w:r>
    </w:p>
    <w:p w:rsidR="0097751A" w:rsidRPr="00FA38E5" w:rsidRDefault="0097751A" w:rsidP="0097751A">
      <w:pPr>
        <w:jc w:val="both"/>
        <w:rPr>
          <w:rFonts w:cs="Arial"/>
          <w:b/>
          <w:sz w:val="22"/>
          <w:szCs w:val="24"/>
        </w:rPr>
      </w:pPr>
      <w:r w:rsidRPr="00FA38E5">
        <w:rPr>
          <w:rFonts w:cs="Arial"/>
          <w:b/>
          <w:sz w:val="22"/>
          <w:szCs w:val="24"/>
        </w:rPr>
        <w:t>Blue Class</w:t>
      </w:r>
    </w:p>
    <w:p w:rsidR="00705D43" w:rsidRPr="00FA38E5" w:rsidRDefault="00705D43" w:rsidP="0097751A">
      <w:pPr>
        <w:jc w:val="both"/>
        <w:rPr>
          <w:rFonts w:cs="Arial"/>
          <w:sz w:val="22"/>
          <w:szCs w:val="24"/>
        </w:rPr>
      </w:pPr>
      <w:r w:rsidRPr="00FA38E5">
        <w:rPr>
          <w:rFonts w:cs="Arial"/>
          <w:sz w:val="22"/>
          <w:szCs w:val="24"/>
        </w:rPr>
        <w:t xml:space="preserve">Tommy – For great creative expression in his drawing.  </w:t>
      </w:r>
    </w:p>
    <w:p w:rsidR="00CC09ED" w:rsidRPr="00FA38E5" w:rsidRDefault="00CC09ED" w:rsidP="0097751A">
      <w:pPr>
        <w:jc w:val="both"/>
        <w:rPr>
          <w:rFonts w:cs="Arial"/>
          <w:sz w:val="22"/>
          <w:szCs w:val="24"/>
        </w:rPr>
      </w:pPr>
      <w:r w:rsidRPr="00FA38E5">
        <w:rPr>
          <w:rFonts w:cs="Arial"/>
          <w:sz w:val="22"/>
          <w:szCs w:val="24"/>
        </w:rPr>
        <w:t xml:space="preserve">Ava – For improved participation in all school activities including music and sitting with the group to eat.  </w:t>
      </w:r>
    </w:p>
    <w:p w:rsidR="009A4530" w:rsidRPr="00FA38E5" w:rsidRDefault="009A4530" w:rsidP="0097751A">
      <w:pPr>
        <w:jc w:val="both"/>
        <w:rPr>
          <w:rFonts w:cs="Arial"/>
          <w:b/>
          <w:sz w:val="22"/>
          <w:szCs w:val="24"/>
        </w:rPr>
      </w:pPr>
      <w:r w:rsidRPr="00FA38E5">
        <w:rPr>
          <w:rFonts w:cs="Arial"/>
          <w:b/>
          <w:sz w:val="22"/>
          <w:szCs w:val="24"/>
        </w:rPr>
        <w:t>Yellow</w:t>
      </w:r>
    </w:p>
    <w:p w:rsidR="00705D43" w:rsidRPr="00FA38E5" w:rsidRDefault="00705D43" w:rsidP="0097751A">
      <w:pPr>
        <w:jc w:val="both"/>
        <w:rPr>
          <w:rFonts w:cs="Arial"/>
          <w:sz w:val="22"/>
          <w:szCs w:val="24"/>
        </w:rPr>
      </w:pPr>
      <w:r w:rsidRPr="00FA38E5">
        <w:rPr>
          <w:rFonts w:cs="Arial"/>
          <w:sz w:val="22"/>
          <w:szCs w:val="24"/>
        </w:rPr>
        <w:t xml:space="preserve">Archie – For being enthusiastic in morning circle and all Yellow Class </w:t>
      </w:r>
      <w:proofErr w:type="spellStart"/>
      <w:r w:rsidRPr="00FA38E5">
        <w:rPr>
          <w:rFonts w:cs="Arial"/>
          <w:sz w:val="22"/>
          <w:szCs w:val="24"/>
        </w:rPr>
        <w:t>acitvities</w:t>
      </w:r>
      <w:proofErr w:type="spellEnd"/>
      <w:r w:rsidRPr="00FA38E5">
        <w:rPr>
          <w:rFonts w:cs="Arial"/>
          <w:sz w:val="22"/>
          <w:szCs w:val="24"/>
        </w:rPr>
        <w:t xml:space="preserve">.  </w:t>
      </w:r>
    </w:p>
    <w:p w:rsidR="00CC09ED" w:rsidRPr="00FA38E5" w:rsidRDefault="00CC09ED" w:rsidP="0097751A">
      <w:pPr>
        <w:jc w:val="both"/>
        <w:rPr>
          <w:rFonts w:cs="Arial"/>
          <w:sz w:val="22"/>
          <w:szCs w:val="24"/>
        </w:rPr>
      </w:pPr>
      <w:proofErr w:type="spellStart"/>
      <w:r w:rsidRPr="00FA38E5">
        <w:rPr>
          <w:rFonts w:cs="Arial"/>
          <w:sz w:val="22"/>
          <w:szCs w:val="24"/>
        </w:rPr>
        <w:t>Tye</w:t>
      </w:r>
      <w:proofErr w:type="spellEnd"/>
      <w:r w:rsidRPr="00FA38E5">
        <w:rPr>
          <w:rFonts w:cs="Arial"/>
          <w:sz w:val="22"/>
          <w:szCs w:val="24"/>
        </w:rPr>
        <w:t xml:space="preserve"> – For making an effort to play with his friends in the playground.  </w:t>
      </w:r>
    </w:p>
    <w:p w:rsidR="0097751A" w:rsidRPr="00FA38E5" w:rsidRDefault="0097751A" w:rsidP="0097751A">
      <w:pPr>
        <w:jc w:val="both"/>
        <w:rPr>
          <w:rFonts w:cs="Arial"/>
          <w:b/>
          <w:sz w:val="22"/>
          <w:szCs w:val="24"/>
        </w:rPr>
      </w:pPr>
      <w:r w:rsidRPr="00FA38E5">
        <w:rPr>
          <w:rFonts w:cs="Arial"/>
          <w:b/>
          <w:sz w:val="22"/>
          <w:szCs w:val="24"/>
        </w:rPr>
        <w:t xml:space="preserve">Green Class </w:t>
      </w:r>
    </w:p>
    <w:p w:rsidR="00705D43" w:rsidRPr="00FA38E5" w:rsidRDefault="00705D43" w:rsidP="0097751A">
      <w:pPr>
        <w:jc w:val="both"/>
        <w:rPr>
          <w:rFonts w:cs="Arial"/>
          <w:sz w:val="22"/>
          <w:szCs w:val="24"/>
        </w:rPr>
      </w:pPr>
      <w:r w:rsidRPr="00FA38E5">
        <w:rPr>
          <w:rFonts w:cs="Arial"/>
          <w:sz w:val="22"/>
          <w:szCs w:val="24"/>
        </w:rPr>
        <w:t xml:space="preserve">Michael – for fantastic use of the Yes/No communication.  </w:t>
      </w:r>
    </w:p>
    <w:p w:rsidR="00CC09ED" w:rsidRPr="00FA38E5" w:rsidRDefault="00CC09ED" w:rsidP="0097751A">
      <w:pPr>
        <w:jc w:val="both"/>
        <w:rPr>
          <w:rFonts w:cs="Arial"/>
          <w:sz w:val="22"/>
          <w:szCs w:val="24"/>
        </w:rPr>
      </w:pPr>
      <w:r w:rsidRPr="00FA38E5">
        <w:rPr>
          <w:rFonts w:cs="Arial"/>
          <w:sz w:val="22"/>
          <w:szCs w:val="24"/>
        </w:rPr>
        <w:t xml:space="preserve">Rocky – For using his eye gaze enthusiastically as a means of communication.  </w:t>
      </w:r>
    </w:p>
    <w:p w:rsidR="0097751A" w:rsidRPr="00FA38E5" w:rsidRDefault="0097751A" w:rsidP="0097751A">
      <w:pPr>
        <w:jc w:val="both"/>
        <w:rPr>
          <w:rFonts w:cs="Arial"/>
          <w:b/>
          <w:sz w:val="22"/>
          <w:szCs w:val="24"/>
        </w:rPr>
      </w:pPr>
      <w:r w:rsidRPr="00FA38E5">
        <w:rPr>
          <w:rFonts w:cs="Arial"/>
          <w:b/>
          <w:sz w:val="22"/>
          <w:szCs w:val="24"/>
        </w:rPr>
        <w:t>Red Class</w:t>
      </w:r>
    </w:p>
    <w:p w:rsidR="00705D43" w:rsidRPr="00FA38E5" w:rsidRDefault="00705D43" w:rsidP="0097751A">
      <w:pPr>
        <w:jc w:val="both"/>
        <w:rPr>
          <w:rFonts w:cs="Arial"/>
          <w:sz w:val="22"/>
          <w:szCs w:val="24"/>
        </w:rPr>
      </w:pPr>
      <w:r w:rsidRPr="00FA38E5">
        <w:rPr>
          <w:rFonts w:cs="Arial"/>
          <w:sz w:val="22"/>
          <w:szCs w:val="24"/>
        </w:rPr>
        <w:t xml:space="preserve">Liam – For independently engaging with musical activities on Eye Gaze.  </w:t>
      </w:r>
    </w:p>
    <w:p w:rsidR="00705D43" w:rsidRPr="00FA38E5" w:rsidRDefault="00705D43" w:rsidP="0097751A">
      <w:pPr>
        <w:jc w:val="both"/>
        <w:rPr>
          <w:rFonts w:cs="Arial"/>
          <w:sz w:val="22"/>
          <w:szCs w:val="24"/>
        </w:rPr>
      </w:pPr>
      <w:r w:rsidRPr="00FA38E5">
        <w:rPr>
          <w:rFonts w:cs="Arial"/>
          <w:sz w:val="22"/>
          <w:szCs w:val="24"/>
        </w:rPr>
        <w:t xml:space="preserve">Angela – For improved focus on relevant eye gaze areas – Leading to enhanced communication.  </w:t>
      </w:r>
    </w:p>
    <w:p w:rsidR="0097751A" w:rsidRPr="00F80E99" w:rsidRDefault="00CC09ED" w:rsidP="0097751A">
      <w:pPr>
        <w:jc w:val="both"/>
        <w:rPr>
          <w:rFonts w:cs="Arial"/>
          <w:sz w:val="22"/>
          <w:szCs w:val="24"/>
        </w:rPr>
      </w:pPr>
      <w:r w:rsidRPr="00FA38E5">
        <w:rPr>
          <w:rFonts w:cs="Arial"/>
          <w:sz w:val="22"/>
          <w:szCs w:val="24"/>
        </w:rPr>
        <w:t xml:space="preserve">Jarrah – For showing his technology skills in numeracy to a school visitor.  </w:t>
      </w:r>
    </w:p>
    <w:tbl>
      <w:tblPr>
        <w:tblpPr w:leftFromText="180" w:rightFromText="180" w:vertAnchor="text" w:horzAnchor="margin" w:tblpXSpec="right" w:tblpY="49"/>
        <w:tblW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990"/>
      </w:tblGrid>
      <w:tr w:rsidR="0097751A" w:rsidRPr="00FA38E5" w:rsidTr="00B04B36">
        <w:trPr>
          <w:trHeight w:val="422"/>
        </w:trPr>
        <w:tc>
          <w:tcPr>
            <w:tcW w:w="5314" w:type="dxa"/>
            <w:gridSpan w:val="2"/>
            <w:tcBorders>
              <w:top w:val="single" w:sz="4" w:space="0" w:color="auto"/>
              <w:left w:val="single" w:sz="4" w:space="0" w:color="auto"/>
              <w:bottom w:val="single" w:sz="4" w:space="0" w:color="auto"/>
              <w:right w:val="single" w:sz="4" w:space="0" w:color="auto"/>
            </w:tcBorders>
            <w:shd w:val="clear" w:color="auto" w:fill="auto"/>
          </w:tcPr>
          <w:p w:rsidR="0097751A" w:rsidRPr="00FA38E5" w:rsidRDefault="0097751A" w:rsidP="00B04B36">
            <w:pPr>
              <w:jc w:val="center"/>
              <w:rPr>
                <w:rFonts w:cs="Arial"/>
                <w:b/>
                <w:sz w:val="20"/>
                <w:szCs w:val="24"/>
              </w:rPr>
            </w:pPr>
            <w:r w:rsidRPr="00FA38E5">
              <w:rPr>
                <w:rFonts w:cs="Arial"/>
                <w:b/>
                <w:sz w:val="20"/>
                <w:szCs w:val="24"/>
              </w:rPr>
              <w:t>Calendar</w:t>
            </w:r>
          </w:p>
        </w:tc>
      </w:tr>
      <w:tr w:rsidR="0097751A" w:rsidRPr="00FA38E5" w:rsidTr="00B04B36">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97751A" w:rsidRPr="00FA38E5" w:rsidRDefault="0097751A" w:rsidP="00B04B36">
            <w:pPr>
              <w:rPr>
                <w:rFonts w:cs="Arial"/>
                <w:sz w:val="20"/>
                <w:szCs w:val="24"/>
              </w:rPr>
            </w:pPr>
            <w:r w:rsidRPr="00FA38E5">
              <w:rPr>
                <w:rFonts w:cs="Arial"/>
                <w:sz w:val="20"/>
                <w:szCs w:val="24"/>
              </w:rPr>
              <w:t>19</w:t>
            </w:r>
            <w:r w:rsidRPr="00FA38E5">
              <w:rPr>
                <w:rFonts w:cs="Arial"/>
                <w:sz w:val="20"/>
                <w:szCs w:val="24"/>
                <w:vertAlign w:val="superscript"/>
              </w:rPr>
              <w:t>th</w:t>
            </w:r>
            <w:r w:rsidRPr="00FA38E5">
              <w:rPr>
                <w:rFonts w:cs="Arial"/>
                <w:sz w:val="20"/>
                <w:szCs w:val="24"/>
              </w:rPr>
              <w:t xml:space="preserve"> Dec</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97751A" w:rsidRPr="00FA38E5" w:rsidRDefault="0097751A" w:rsidP="00B04B36">
            <w:pPr>
              <w:rPr>
                <w:rFonts w:cs="Arial"/>
                <w:sz w:val="20"/>
                <w:szCs w:val="24"/>
              </w:rPr>
            </w:pPr>
            <w:r w:rsidRPr="00FA38E5">
              <w:rPr>
                <w:rFonts w:cs="Arial"/>
                <w:sz w:val="20"/>
                <w:szCs w:val="24"/>
              </w:rPr>
              <w:t>Last day of school for 2018</w:t>
            </w:r>
          </w:p>
        </w:tc>
      </w:tr>
      <w:tr w:rsidR="0097751A" w:rsidRPr="00FA38E5" w:rsidTr="00B04B36">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97751A" w:rsidRPr="00FA38E5" w:rsidRDefault="0097751A" w:rsidP="00B04B36">
            <w:pPr>
              <w:rPr>
                <w:rFonts w:cs="Arial"/>
                <w:sz w:val="20"/>
                <w:szCs w:val="24"/>
              </w:rPr>
            </w:pPr>
            <w:r w:rsidRPr="00FA38E5">
              <w:rPr>
                <w:rFonts w:cs="Arial"/>
                <w:sz w:val="20"/>
                <w:szCs w:val="24"/>
              </w:rPr>
              <w:t>20</w:t>
            </w:r>
            <w:r w:rsidRPr="00FA38E5">
              <w:rPr>
                <w:rFonts w:cs="Arial"/>
                <w:sz w:val="20"/>
                <w:szCs w:val="24"/>
                <w:vertAlign w:val="superscript"/>
              </w:rPr>
              <w:t>th</w:t>
            </w:r>
            <w:r w:rsidRPr="00FA38E5">
              <w:rPr>
                <w:rFonts w:cs="Arial"/>
                <w:sz w:val="20"/>
                <w:szCs w:val="24"/>
              </w:rPr>
              <w:t xml:space="preserve">  &amp; 21</w:t>
            </w:r>
            <w:r w:rsidRPr="00FA38E5">
              <w:rPr>
                <w:rFonts w:cs="Arial"/>
                <w:sz w:val="20"/>
                <w:szCs w:val="24"/>
                <w:vertAlign w:val="superscript"/>
              </w:rPr>
              <w:t>st</w:t>
            </w:r>
            <w:r w:rsidRPr="00FA38E5">
              <w:rPr>
                <w:rFonts w:cs="Arial"/>
                <w:sz w:val="20"/>
                <w:szCs w:val="24"/>
              </w:rPr>
              <w:t xml:space="preserve"> December </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97751A" w:rsidRPr="00FA38E5" w:rsidRDefault="0097751A" w:rsidP="00B04B36">
            <w:pPr>
              <w:rPr>
                <w:rFonts w:cs="Arial"/>
                <w:sz w:val="20"/>
                <w:szCs w:val="24"/>
              </w:rPr>
            </w:pPr>
            <w:r w:rsidRPr="00FA38E5">
              <w:rPr>
                <w:rFonts w:cs="Arial"/>
                <w:sz w:val="20"/>
                <w:szCs w:val="24"/>
              </w:rPr>
              <w:t>The last two days of Term 4 are listed as Staff Development/Pupil Free days.  Our staff have undertaken extra training throughout Term 3, equivalent to these two days.  Therefore the school will be closed on 20</w:t>
            </w:r>
            <w:r w:rsidRPr="00FA38E5">
              <w:rPr>
                <w:rFonts w:cs="Arial"/>
                <w:sz w:val="20"/>
                <w:szCs w:val="24"/>
                <w:vertAlign w:val="superscript"/>
              </w:rPr>
              <w:t xml:space="preserve">th </w:t>
            </w:r>
            <w:r w:rsidRPr="00FA38E5">
              <w:rPr>
                <w:rFonts w:cs="Arial"/>
                <w:sz w:val="20"/>
                <w:szCs w:val="24"/>
              </w:rPr>
              <w:t>- 21</w:t>
            </w:r>
            <w:r w:rsidRPr="00FA38E5">
              <w:rPr>
                <w:rFonts w:cs="Arial"/>
                <w:sz w:val="20"/>
                <w:szCs w:val="24"/>
                <w:vertAlign w:val="superscript"/>
              </w:rPr>
              <w:t>st</w:t>
            </w:r>
            <w:r w:rsidRPr="00FA38E5">
              <w:rPr>
                <w:rFonts w:cs="Arial"/>
                <w:sz w:val="20"/>
                <w:szCs w:val="24"/>
              </w:rPr>
              <w:t xml:space="preserve"> December. </w:t>
            </w:r>
          </w:p>
        </w:tc>
      </w:tr>
      <w:tr w:rsidR="0097751A" w:rsidRPr="00FA38E5" w:rsidTr="00B04B36">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97751A" w:rsidRPr="00FA38E5" w:rsidRDefault="0097751A" w:rsidP="00B04B36">
            <w:pPr>
              <w:rPr>
                <w:rFonts w:cs="Arial"/>
                <w:sz w:val="20"/>
                <w:szCs w:val="24"/>
              </w:rPr>
            </w:pPr>
            <w:r w:rsidRPr="00FA38E5">
              <w:rPr>
                <w:rFonts w:cs="Arial"/>
                <w:sz w:val="20"/>
                <w:szCs w:val="24"/>
              </w:rPr>
              <w:t>29 Jan 2019</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97751A" w:rsidRPr="00FA38E5" w:rsidRDefault="0097751A" w:rsidP="00B04B36">
            <w:pPr>
              <w:rPr>
                <w:rFonts w:cs="Arial"/>
                <w:b/>
                <w:sz w:val="20"/>
                <w:szCs w:val="24"/>
              </w:rPr>
            </w:pPr>
            <w:r w:rsidRPr="00FA38E5">
              <w:rPr>
                <w:rFonts w:cs="Arial"/>
                <w:b/>
                <w:sz w:val="20"/>
                <w:szCs w:val="24"/>
              </w:rPr>
              <w:t>First day back at school</w:t>
            </w:r>
            <w:r w:rsidR="00873CDB" w:rsidRPr="00FA38E5">
              <w:rPr>
                <w:rFonts w:cs="Arial"/>
                <w:b/>
                <w:sz w:val="20"/>
                <w:szCs w:val="24"/>
              </w:rPr>
              <w:t xml:space="preserve"> staff development day</w:t>
            </w:r>
          </w:p>
        </w:tc>
      </w:tr>
      <w:tr w:rsidR="00873CDB" w:rsidRPr="00FA38E5" w:rsidTr="00B04B36">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873CDB" w:rsidRPr="00FA38E5" w:rsidRDefault="00873CDB" w:rsidP="00B04B36">
            <w:pPr>
              <w:rPr>
                <w:rFonts w:cs="Arial"/>
                <w:sz w:val="20"/>
                <w:szCs w:val="24"/>
                <w:highlight w:val="yellow"/>
              </w:rPr>
            </w:pPr>
            <w:r w:rsidRPr="00FA38E5">
              <w:rPr>
                <w:rFonts w:cs="Arial"/>
                <w:sz w:val="20"/>
                <w:szCs w:val="24"/>
                <w:highlight w:val="yellow"/>
              </w:rPr>
              <w:t>30 Jan 2019</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873CDB" w:rsidRPr="00FA38E5" w:rsidRDefault="00873CDB" w:rsidP="00B04B36">
            <w:pPr>
              <w:rPr>
                <w:rFonts w:cs="Arial"/>
                <w:b/>
                <w:sz w:val="20"/>
                <w:szCs w:val="24"/>
                <w:highlight w:val="yellow"/>
              </w:rPr>
            </w:pPr>
            <w:r w:rsidRPr="00FA38E5">
              <w:rPr>
                <w:rFonts w:cs="Arial"/>
                <w:b/>
                <w:sz w:val="20"/>
                <w:szCs w:val="24"/>
                <w:highlight w:val="yellow"/>
              </w:rPr>
              <w:t xml:space="preserve">Students first day back at school </w:t>
            </w:r>
          </w:p>
        </w:tc>
      </w:tr>
      <w:tr w:rsidR="0097751A" w:rsidRPr="00FA38E5" w:rsidTr="00B04B36">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97751A" w:rsidRPr="00FA38E5" w:rsidRDefault="0097751A" w:rsidP="00B04B36">
            <w:pPr>
              <w:rPr>
                <w:rFonts w:cs="Arial"/>
                <w:sz w:val="20"/>
                <w:szCs w:val="24"/>
                <w:highlight w:val="yellow"/>
              </w:rPr>
            </w:pPr>
            <w:r w:rsidRPr="00FA38E5">
              <w:rPr>
                <w:rFonts w:cs="Arial"/>
                <w:sz w:val="20"/>
                <w:szCs w:val="24"/>
                <w:highlight w:val="yellow"/>
              </w:rPr>
              <w:t>31 Jan 2019</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97751A" w:rsidRPr="00FA38E5" w:rsidRDefault="0097751A" w:rsidP="00B04B36">
            <w:pPr>
              <w:rPr>
                <w:rFonts w:cs="Arial"/>
                <w:sz w:val="20"/>
                <w:szCs w:val="24"/>
                <w:highlight w:val="yellow"/>
              </w:rPr>
            </w:pPr>
            <w:r w:rsidRPr="00FA38E5">
              <w:rPr>
                <w:rFonts w:cs="Arial"/>
                <w:sz w:val="20"/>
                <w:szCs w:val="24"/>
                <w:highlight w:val="yellow"/>
              </w:rPr>
              <w:t xml:space="preserve">Augmentative &amp; Alternative Communication Staff Training- </w:t>
            </w:r>
            <w:r w:rsidRPr="00FA38E5">
              <w:rPr>
                <w:rFonts w:cs="Arial"/>
                <w:b/>
                <w:sz w:val="20"/>
                <w:szCs w:val="24"/>
                <w:highlight w:val="yellow"/>
              </w:rPr>
              <w:t>Students remain at home</w:t>
            </w:r>
            <w:r w:rsidRPr="00FA38E5">
              <w:rPr>
                <w:rFonts w:cs="Arial"/>
                <w:sz w:val="20"/>
                <w:szCs w:val="24"/>
                <w:highlight w:val="yellow"/>
              </w:rPr>
              <w:t>.</w:t>
            </w:r>
          </w:p>
        </w:tc>
      </w:tr>
      <w:tr w:rsidR="00F80E99" w:rsidRPr="00FA38E5" w:rsidTr="00B04B36">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auto"/>
          </w:tcPr>
          <w:p w:rsidR="00F80E99" w:rsidRPr="00FA38E5" w:rsidRDefault="00F80E99" w:rsidP="00B04B36">
            <w:pPr>
              <w:rPr>
                <w:rFonts w:cs="Arial"/>
                <w:sz w:val="20"/>
                <w:szCs w:val="24"/>
                <w:highlight w:val="yellow"/>
              </w:rPr>
            </w:pPr>
            <w:r w:rsidRPr="00F80E99">
              <w:rPr>
                <w:rFonts w:cs="Arial"/>
                <w:sz w:val="20"/>
                <w:szCs w:val="24"/>
              </w:rPr>
              <w:t>5 Feb 2019</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80E99" w:rsidRPr="00F80E99" w:rsidRDefault="00F80E99" w:rsidP="00B04B36">
            <w:pPr>
              <w:rPr>
                <w:rFonts w:cs="Arial"/>
                <w:color w:val="FF0000"/>
                <w:sz w:val="20"/>
                <w:szCs w:val="24"/>
                <w:highlight w:val="yellow"/>
              </w:rPr>
            </w:pPr>
            <w:r w:rsidRPr="00F80E99">
              <w:rPr>
                <w:rFonts w:cs="Arial"/>
                <w:sz w:val="20"/>
                <w:szCs w:val="24"/>
              </w:rPr>
              <w:t>P&amp;C meeting 1:30 in the Library</w:t>
            </w:r>
          </w:p>
        </w:tc>
      </w:tr>
    </w:tbl>
    <w:p w:rsidR="00475F04" w:rsidRDefault="00475F04"/>
    <w:sectPr w:rsidR="00475F04" w:rsidSect="00CE3D37">
      <w:headerReference w:type="default" r:id="rId12"/>
      <w:footerReference w:type="default" r:id="rId13"/>
      <w:type w:val="continuous"/>
      <w:pgSz w:w="11906" w:h="16838" w:code="9"/>
      <w:pgMar w:top="1361" w:right="295" w:bottom="454" w:left="289" w:header="284" w:footer="423" w:gutter="284"/>
      <w:cols w:num="2" w:sep="1" w:space="34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1A" w:rsidRDefault="0097751A" w:rsidP="0097751A">
      <w:pPr>
        <w:spacing w:line="240" w:lineRule="auto"/>
      </w:pPr>
      <w:r>
        <w:separator/>
      </w:r>
    </w:p>
  </w:endnote>
  <w:endnote w:type="continuationSeparator" w:id="0">
    <w:p w:rsidR="0097751A" w:rsidRDefault="0097751A" w:rsidP="0097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025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6C" w:rsidRDefault="00234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025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076">
      <w:rPr>
        <w:rStyle w:val="PageNumber"/>
        <w:noProof/>
      </w:rPr>
      <w:t>2</w:t>
    </w:r>
    <w:r>
      <w:rPr>
        <w:rStyle w:val="PageNumber"/>
      </w:rPr>
      <w:fldChar w:fldCharType="end"/>
    </w:r>
  </w:p>
  <w:p w:rsidR="00390D69" w:rsidRDefault="0002500F">
    <w:pPr>
      <w:pStyle w:val="Footer"/>
      <w:ind w:right="360"/>
    </w:pPr>
    <w:r>
      <w:rPr>
        <w:noProof/>
        <w:color w:val="FFFFFF"/>
      </w:rPr>
      <mc:AlternateContent>
        <mc:Choice Requires="wps">
          <w:drawing>
            <wp:anchor distT="0" distB="0" distL="114300" distR="114300" simplePos="0" relativeHeight="251657216" behindDoc="1" locked="0" layoutInCell="1" allowOverlap="1" wp14:anchorId="6D2D5BE8" wp14:editId="002BC15B">
              <wp:simplePos x="0" y="0"/>
              <wp:positionH relativeFrom="column">
                <wp:posOffset>-730885</wp:posOffset>
              </wp:positionH>
              <wp:positionV relativeFrom="paragraph">
                <wp:posOffset>-161925</wp:posOffset>
              </wp:positionV>
              <wp:extent cx="7982585" cy="594360"/>
              <wp:effectExtent l="0" t="0" r="18415"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2585" cy="594360"/>
                      </a:xfrm>
                      <a:prstGeom prst="roundRect">
                        <a:avLst>
                          <a:gd name="adj" fmla="val 16667"/>
                        </a:avLst>
                      </a:prstGeom>
                      <a:solidFill>
                        <a:srgbClr val="993366"/>
                      </a:solidFill>
                      <a:ln w="9525">
                        <a:solidFill>
                          <a:srgbClr val="993366"/>
                        </a:solidFill>
                        <a:round/>
                        <a:headEnd/>
                        <a:tailEnd/>
                      </a:ln>
                    </wps:spPr>
                    <wps:txbx>
                      <w:txbxContent>
                        <w:p w:rsidR="00DD54AC" w:rsidRPr="007A5161" w:rsidRDefault="0002500F" w:rsidP="00DD54AC">
                          <w:pPr>
                            <w:jc w:val="center"/>
                            <w:rPr>
                              <w:color w:val="FFFFFF"/>
                              <w:sz w:val="16"/>
                              <w:szCs w:val="16"/>
                            </w:rPr>
                          </w:pPr>
                          <w:r w:rsidRPr="007A5161">
                            <w:rPr>
                              <w:color w:val="FFFFFF"/>
                              <w:sz w:val="16"/>
                              <w:szCs w:val="16"/>
                            </w:rPr>
                            <w:t>~ Strategic Direction ~</w:t>
                          </w:r>
                        </w:p>
                        <w:p w:rsidR="00DD54AC" w:rsidRPr="007A5161" w:rsidRDefault="0002500F"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D5BE8" id="Rounded Rectangle 2" o:spid="_x0000_s1027" style="position:absolute;margin-left:-57.55pt;margin-top:-12.75pt;width:628.55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" fillcolor="#936" strokecolor="#936">
              <v:textbox>
                <w:txbxContent>
                  <w:p w:rsidR="00DD54AC" w:rsidRPr="007A5161" w:rsidRDefault="0002500F" w:rsidP="00DD54AC">
                    <w:pPr>
                      <w:jc w:val="center"/>
                      <w:rPr>
                        <w:color w:val="FFFFFF"/>
                        <w:sz w:val="16"/>
                        <w:szCs w:val="16"/>
                      </w:rPr>
                    </w:pPr>
                    <w:r w:rsidRPr="007A5161">
                      <w:rPr>
                        <w:color w:val="FFFFFF"/>
                        <w:sz w:val="16"/>
                        <w:szCs w:val="16"/>
                      </w:rPr>
                      <w:t>~ Strategic Direction ~</w:t>
                    </w:r>
                  </w:p>
                  <w:p w:rsidR="00DD54AC" w:rsidRPr="007A5161" w:rsidRDefault="0002500F"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v:textbox>
            </v:roundrect>
          </w:pict>
        </mc:Fallback>
      </mc:AlternateContent>
    </w:r>
  </w:p>
  <w:p w:rsidR="00CF7E3F" w:rsidRDefault="00234076"/>
  <w:p w:rsidR="00DD743F" w:rsidRDefault="00234076"/>
  <w:p w:rsidR="00911C0E" w:rsidRDefault="00234076"/>
  <w:p w:rsidR="00C007A8" w:rsidRDefault="002340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1A" w:rsidRDefault="0097751A" w:rsidP="0097751A">
      <w:pPr>
        <w:spacing w:line="240" w:lineRule="auto"/>
      </w:pPr>
      <w:r>
        <w:separator/>
      </w:r>
    </w:p>
  </w:footnote>
  <w:footnote w:type="continuationSeparator" w:id="0">
    <w:p w:rsidR="0097751A" w:rsidRDefault="0097751A" w:rsidP="0097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73"/>
      <w:gridCol w:w="5330"/>
    </w:tblGrid>
    <w:tr w:rsidR="00E8116C">
      <w:trPr>
        <w:trHeight w:val="397"/>
      </w:trPr>
      <w:tc>
        <w:tcPr>
          <w:tcW w:w="5273" w:type="dxa"/>
        </w:tcPr>
        <w:p w:rsidR="00E8116C" w:rsidRDefault="00234076">
          <w:pPr>
            <w:pStyle w:val="Header"/>
          </w:pPr>
        </w:p>
      </w:tc>
      <w:tc>
        <w:tcPr>
          <w:tcW w:w="5330" w:type="dxa"/>
        </w:tcPr>
        <w:p w:rsidR="00E8116C" w:rsidRDefault="00234076">
          <w:pPr>
            <w:pStyle w:val="Header"/>
          </w:pPr>
        </w:p>
      </w:tc>
    </w:tr>
  </w:tbl>
  <w:p w:rsidR="00E8116C" w:rsidRDefault="00234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234076">
    <w:pPr>
      <w:pStyle w:val="Header"/>
    </w:pPr>
  </w:p>
  <w:tbl>
    <w:tblPr>
      <w:tblW w:w="10881" w:type="dxa"/>
      <w:tblBorders>
        <w:top w:val="single" w:sz="4" w:space="0" w:color="auto"/>
        <w:left w:val="single" w:sz="4" w:space="0" w:color="auto"/>
        <w:bottom w:val="single" w:sz="4" w:space="0" w:color="auto"/>
        <w:right w:val="single" w:sz="4" w:space="0" w:color="auto"/>
      </w:tblBorders>
      <w:shd w:val="clear" w:color="auto" w:fill="993366"/>
      <w:tblLayout w:type="fixed"/>
      <w:tblLook w:val="0000" w:firstRow="0" w:lastRow="0" w:firstColumn="0" w:lastColumn="0" w:noHBand="0" w:noVBand="0"/>
    </w:tblPr>
    <w:tblGrid>
      <w:gridCol w:w="2474"/>
      <w:gridCol w:w="8407"/>
    </w:tblGrid>
    <w:tr w:rsidR="00E8116C" w:rsidRPr="00E13C29" w:rsidTr="005932C3">
      <w:trPr>
        <w:cantSplit/>
        <w:trHeight w:val="943"/>
      </w:trPr>
      <w:tc>
        <w:tcPr>
          <w:tcW w:w="10881" w:type="dxa"/>
          <w:gridSpan w:val="2"/>
          <w:shd w:val="clear" w:color="auto" w:fill="993366"/>
        </w:tcPr>
        <w:p w:rsidR="00E8116C" w:rsidRPr="00E13C29" w:rsidRDefault="0002500F" w:rsidP="007A5161">
          <w:pPr>
            <w:pStyle w:val="Caption"/>
            <w:rPr>
              <w:color w:val="FFFFFF"/>
            </w:rPr>
          </w:pPr>
          <w:r>
            <w:rPr>
              <w:noProof/>
              <w:color w:val="FFFFFF"/>
            </w:rPr>
            <mc:AlternateContent>
              <mc:Choice Requires="wps">
                <w:drawing>
                  <wp:anchor distT="0" distB="0" distL="114300" distR="114300" simplePos="0" relativeHeight="251656192" behindDoc="0" locked="0" layoutInCell="1" allowOverlap="1" wp14:anchorId="2FB39CB6" wp14:editId="188FB614">
                    <wp:simplePos x="0" y="0"/>
                    <wp:positionH relativeFrom="column">
                      <wp:posOffset>4883150</wp:posOffset>
                    </wp:positionH>
                    <wp:positionV relativeFrom="paragraph">
                      <wp:posOffset>85725</wp:posOffset>
                    </wp:positionV>
                    <wp:extent cx="1845945" cy="1447800"/>
                    <wp:effectExtent l="0" t="0" r="2095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47800"/>
                            </a:xfrm>
                            <a:prstGeom prst="rect">
                              <a:avLst/>
                            </a:prstGeom>
                            <a:solidFill>
                              <a:srgbClr val="FFFFFF"/>
                            </a:solidFill>
                            <a:ln w="9525">
                              <a:solidFill>
                                <a:srgbClr val="000000"/>
                              </a:solidFill>
                              <a:miter lim="800000"/>
                              <a:headEnd/>
                              <a:tailEnd/>
                            </a:ln>
                          </wps:spPr>
                          <wps:txbx>
                            <w:txbxContent>
                              <w:p w:rsidR="00E8116C" w:rsidRDefault="0002500F" w:rsidP="005932C3">
                                <w:r>
                                  <w:rPr>
                                    <w:noProof/>
                                  </w:rPr>
                                  <w:drawing>
                                    <wp:inline distT="0" distB="0" distL="0" distR="0" wp14:anchorId="23736108" wp14:editId="1C5E2B67">
                                      <wp:extent cx="1724025" cy="1333500"/>
                                      <wp:effectExtent l="0" t="0" r="0" b="0"/>
                                      <wp:docPr id="6" name="Picture 6"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39CB6" id="_x0000_t202" coordsize="21600,21600" o:spt="202" path="m,l,21600r21600,l21600,xe">
                    <v:stroke joinstyle="miter"/>
                    <v:path gradientshapeok="t" o:connecttype="rect"/>
                  </v:shapetype>
                  <v:shape id="Text Box 8" o:spid="_x0000_s1026" type="#_x0000_t202" style="position:absolute;margin-left:384.5pt;margin-top:6.75pt;width:145.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">
                    <v:textbox>
                      <w:txbxContent>
                        <w:p w:rsidR="00E8116C" w:rsidRDefault="0002500F" w:rsidP="005932C3">
                          <w:r>
                            <w:rPr>
                              <w:noProof/>
                            </w:rPr>
                            <w:drawing>
                              <wp:inline distT="0" distB="0" distL="0" distR="0" wp14:anchorId="23736108" wp14:editId="1C5E2B67">
                                <wp:extent cx="1724025" cy="1333500"/>
                                <wp:effectExtent l="0" t="0" r="0" b="0"/>
                                <wp:docPr id="6" name="Picture 6"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v:textbox>
                  </v:shape>
                </w:pict>
              </mc:Fallback>
            </mc:AlternateContent>
          </w:r>
          <w:r w:rsidRPr="00E13C29">
            <w:rPr>
              <w:color w:val="FFFFFF"/>
              <w:sz w:val="44"/>
              <w:szCs w:val="44"/>
            </w:rPr>
            <w:t>Budawang Public School</w:t>
          </w:r>
          <w:r w:rsidRPr="00E13C29">
            <w:rPr>
              <w:color w:val="FFFFFF"/>
            </w:rPr>
            <w:t xml:space="preserve"> </w:t>
          </w:r>
          <w:r w:rsidRPr="00E13C29">
            <w:rPr>
              <w:color w:val="FFFFFF"/>
              <w:sz w:val="44"/>
              <w:szCs w:val="44"/>
            </w:rPr>
            <w:t>Newsletter</w:t>
          </w:r>
        </w:p>
      </w:tc>
    </w:tr>
    <w:tr w:rsidR="00E8116C" w:rsidRPr="00921D54" w:rsidTr="005932C3">
      <w:trPr>
        <w:cantSplit/>
        <w:trHeight w:val="773"/>
      </w:trPr>
      <w:tc>
        <w:tcPr>
          <w:tcW w:w="10881" w:type="dxa"/>
          <w:gridSpan w:val="2"/>
          <w:shd w:val="clear" w:color="auto" w:fill="993366"/>
        </w:tcPr>
        <w:p w:rsidR="00E8116C" w:rsidRPr="00921D54" w:rsidRDefault="0002500F" w:rsidP="007A5161">
          <w:pPr>
            <w:pStyle w:val="SchoolName"/>
            <w:rPr>
              <w:sz w:val="28"/>
              <w:szCs w:val="28"/>
            </w:rPr>
          </w:pPr>
          <w:r>
            <w:rPr>
              <w:noProof/>
            </w:rPr>
            <w:drawing>
              <wp:anchor distT="0" distB="0" distL="114300" distR="114300" simplePos="0" relativeHeight="251658240" behindDoc="0" locked="0" layoutInCell="1" allowOverlap="1" wp14:anchorId="5C48ED70" wp14:editId="74C9C929">
                <wp:simplePos x="0" y="0"/>
                <wp:positionH relativeFrom="column">
                  <wp:posOffset>3951605</wp:posOffset>
                </wp:positionH>
                <wp:positionV relativeFrom="paragraph">
                  <wp:posOffset>80010</wp:posOffset>
                </wp:positionV>
                <wp:extent cx="47625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r w:rsidRPr="00921D54">
            <w:rPr>
              <w:sz w:val="28"/>
              <w:szCs w:val="28"/>
            </w:rPr>
            <w:t>A vibrant and caring learning community</w:t>
          </w:r>
        </w:p>
        <w:p w:rsidR="00E8116C" w:rsidRDefault="0002500F" w:rsidP="007A5161">
          <w:pPr>
            <w:pStyle w:val="SchoolName"/>
            <w:rPr>
              <w:b/>
              <w:sz w:val="18"/>
              <w:szCs w:val="18"/>
            </w:rPr>
          </w:pPr>
          <w:r w:rsidRPr="00921D54">
            <w:rPr>
              <w:b/>
              <w:sz w:val="18"/>
              <w:szCs w:val="18"/>
            </w:rPr>
            <w:t xml:space="preserve">Find us on Facebook: </w:t>
          </w:r>
          <w:r>
            <w:rPr>
              <w:b/>
              <w:sz w:val="18"/>
              <w:szCs w:val="18"/>
            </w:rPr>
            <w:t xml:space="preserve">google Budawang School </w:t>
          </w:r>
          <w:proofErr w:type="spellStart"/>
          <w:r>
            <w:rPr>
              <w:b/>
              <w:sz w:val="18"/>
              <w:szCs w:val="18"/>
            </w:rPr>
            <w:t>facebook</w:t>
          </w:r>
          <w:proofErr w:type="spellEnd"/>
          <w:r>
            <w:rPr>
              <w:b/>
              <w:sz w:val="18"/>
              <w:szCs w:val="18"/>
            </w:rPr>
            <w:t xml:space="preserve"> page.</w:t>
          </w:r>
        </w:p>
        <w:p w:rsidR="00E8116C" w:rsidRPr="00D67811" w:rsidRDefault="0002500F" w:rsidP="00D67811">
          <w:pPr>
            <w:tabs>
              <w:tab w:val="left" w:pos="2415"/>
            </w:tabs>
          </w:pPr>
          <w:r>
            <w:tab/>
          </w:r>
        </w:p>
      </w:tc>
    </w:tr>
    <w:tr w:rsidR="00E8116C" w:rsidTr="005932C3">
      <w:trPr>
        <w:trHeight w:val="387"/>
      </w:trPr>
      <w:tc>
        <w:tcPr>
          <w:tcW w:w="10881" w:type="dxa"/>
          <w:gridSpan w:val="2"/>
          <w:shd w:val="clear" w:color="auto" w:fill="993366"/>
        </w:tcPr>
        <w:p w:rsidR="00E8116C" w:rsidRDefault="0002500F" w:rsidP="007A5161">
          <w:pPr>
            <w:pStyle w:val="SchoolDetails"/>
          </w:pPr>
          <w:r>
            <w:t xml:space="preserve">Find us at:  </w:t>
          </w:r>
          <w:proofErr w:type="spellStart"/>
          <w:r>
            <w:t>Cnr</w:t>
          </w:r>
          <w:proofErr w:type="spellEnd"/>
          <w:r>
            <w:t xml:space="preserve"> </w:t>
          </w:r>
          <w:proofErr w:type="spellStart"/>
          <w:r>
            <w:t>Nurrawallee</w:t>
          </w:r>
          <w:proofErr w:type="spellEnd"/>
          <w:r>
            <w:t xml:space="preserve"> &amp; Camden Streets, Ulladulla</w:t>
          </w:r>
        </w:p>
        <w:p w:rsidR="00E8116C" w:rsidRDefault="0002500F" w:rsidP="007A5161">
          <w:pPr>
            <w:pStyle w:val="SchoolDetails"/>
          </w:pPr>
          <w:r>
            <w:t>Website: www.budawang-s.schools.nsw.edu.au/</w:t>
          </w:r>
        </w:p>
      </w:tc>
    </w:tr>
    <w:tr w:rsidR="00E8116C" w:rsidTr="005932C3">
      <w:trPr>
        <w:trHeight w:hRule="exact" w:val="141"/>
      </w:trPr>
      <w:tc>
        <w:tcPr>
          <w:tcW w:w="10881" w:type="dxa"/>
          <w:gridSpan w:val="2"/>
          <w:shd w:val="clear" w:color="auto" w:fill="993366"/>
        </w:tcPr>
        <w:p w:rsidR="00E8116C" w:rsidRDefault="00234076" w:rsidP="007A5161">
          <w:pPr>
            <w:rPr>
              <w:sz w:val="6"/>
            </w:rPr>
          </w:pPr>
        </w:p>
      </w:tc>
    </w:tr>
    <w:tr w:rsidR="00E8116C" w:rsidTr="005932C3">
      <w:trPr>
        <w:cantSplit/>
        <w:trHeight w:val="330"/>
      </w:trPr>
      <w:tc>
        <w:tcPr>
          <w:tcW w:w="2474" w:type="dxa"/>
          <w:shd w:val="clear" w:color="auto" w:fill="993366"/>
        </w:tcPr>
        <w:p w:rsidR="00E8116C" w:rsidRDefault="0097751A" w:rsidP="00327ABA">
          <w:pPr>
            <w:pStyle w:val="Issue"/>
          </w:pPr>
          <w:r>
            <w:t>Issue 20</w:t>
          </w:r>
        </w:p>
      </w:tc>
      <w:tc>
        <w:tcPr>
          <w:tcW w:w="8407" w:type="dxa"/>
          <w:shd w:val="clear" w:color="auto" w:fill="993366"/>
        </w:tcPr>
        <w:p w:rsidR="00E8116C" w:rsidRPr="005D7852" w:rsidRDefault="0097751A" w:rsidP="0097751A">
          <w:pPr>
            <w:pStyle w:val="Date"/>
            <w:jc w:val="right"/>
            <w:rPr>
              <w:b/>
              <w:color w:val="FFFFFF" w:themeColor="background1"/>
              <w:sz w:val="20"/>
            </w:rPr>
          </w:pPr>
          <w:r>
            <w:rPr>
              <w:b/>
              <w:color w:val="FFFFFF" w:themeColor="background1"/>
              <w:sz w:val="20"/>
              <w:vertAlign w:val="superscript"/>
            </w:rPr>
            <w:t>14</w:t>
          </w:r>
          <w:r w:rsidR="0002500F">
            <w:rPr>
              <w:b/>
              <w:color w:val="FFFFFF" w:themeColor="background1"/>
              <w:sz w:val="20"/>
              <w:vertAlign w:val="superscript"/>
            </w:rPr>
            <w:t xml:space="preserve">th </w:t>
          </w:r>
          <w:r>
            <w:rPr>
              <w:b/>
              <w:color w:val="FFFFFF" w:themeColor="background1"/>
              <w:sz w:val="20"/>
            </w:rPr>
            <w:t>December</w:t>
          </w:r>
          <w:r w:rsidR="0002500F">
            <w:rPr>
              <w:b/>
              <w:color w:val="FFFFFF" w:themeColor="background1"/>
              <w:sz w:val="20"/>
            </w:rPr>
            <w:t xml:space="preserve"> 2018</w:t>
          </w:r>
        </w:p>
      </w:tc>
    </w:tr>
  </w:tbl>
  <w:p w:rsidR="00E8116C" w:rsidRDefault="00234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02500F">
    <w:pPr>
      <w:pStyle w:val="Header"/>
    </w:pPr>
    <w:r>
      <w:rPr>
        <w:noProof/>
      </w:rPr>
      <mc:AlternateContent>
        <mc:Choice Requires="wps">
          <w:drawing>
            <wp:anchor distT="0" distB="0" distL="114300" distR="114300" simplePos="0" relativeHeight="251659264" behindDoc="0" locked="0" layoutInCell="1" allowOverlap="1" wp14:anchorId="23EB1413" wp14:editId="0C6DD913">
              <wp:simplePos x="0" y="0"/>
              <wp:positionH relativeFrom="column">
                <wp:posOffset>-390525</wp:posOffset>
              </wp:positionH>
              <wp:positionV relativeFrom="paragraph">
                <wp:posOffset>48260</wp:posOffset>
              </wp:positionV>
              <wp:extent cx="7627620" cy="2667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266700"/>
                      </a:xfrm>
                      <a:prstGeom prst="rect">
                        <a:avLst/>
                      </a:prstGeom>
                      <a:solidFill>
                        <a:srgbClr val="993366"/>
                      </a:soli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F36B" id="Rectangle 3" o:spid="_x0000_s1026" style="position:absolute;margin-left:-30.75pt;margin-top:3.8pt;width:600.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" fillcolor="#936" strokecolor="#936"/>
          </w:pict>
        </mc:Fallback>
      </mc:AlternateContent>
    </w:r>
  </w:p>
  <w:p w:rsidR="00CF7E3F" w:rsidRDefault="00234076"/>
  <w:p w:rsidR="00DD743F" w:rsidRDefault="00234076"/>
  <w:p w:rsidR="00911C0E" w:rsidRDefault="00234076"/>
  <w:p w:rsidR="00C007A8" w:rsidRDefault="002340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56"/>
    <w:rsid w:val="0002500F"/>
    <w:rsid w:val="001510BF"/>
    <w:rsid w:val="002003FE"/>
    <w:rsid w:val="00234076"/>
    <w:rsid w:val="002359EB"/>
    <w:rsid w:val="003077AF"/>
    <w:rsid w:val="003448ED"/>
    <w:rsid w:val="00475F04"/>
    <w:rsid w:val="00705D43"/>
    <w:rsid w:val="008204B2"/>
    <w:rsid w:val="008310B3"/>
    <w:rsid w:val="008711AE"/>
    <w:rsid w:val="00873CDB"/>
    <w:rsid w:val="009024BF"/>
    <w:rsid w:val="0097751A"/>
    <w:rsid w:val="009A4530"/>
    <w:rsid w:val="009B0AA2"/>
    <w:rsid w:val="00A54A56"/>
    <w:rsid w:val="00A54B4A"/>
    <w:rsid w:val="00AC42FB"/>
    <w:rsid w:val="00B1249E"/>
    <w:rsid w:val="00C16516"/>
    <w:rsid w:val="00CC09ED"/>
    <w:rsid w:val="00D35FE2"/>
    <w:rsid w:val="00E701F6"/>
    <w:rsid w:val="00EE3BC0"/>
    <w:rsid w:val="00F80E99"/>
    <w:rsid w:val="00FA3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36BC"/>
  <w15:chartTrackingRefBased/>
  <w15:docId w15:val="{332B1C2D-4513-497D-ADC5-159E683F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1A"/>
    <w:pPr>
      <w:spacing w:after="0" w:line="230" w:lineRule="atLeast"/>
    </w:pPr>
    <w:rPr>
      <w:rFonts w:ascii="Arial" w:eastAsia="Times New Roman" w:hAnsi="Arial" w:cs="Times New Roman"/>
      <w:sz w:val="17"/>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97751A"/>
    <w:pPr>
      <w:spacing w:before="120" w:after="120"/>
    </w:pPr>
    <w:rPr>
      <w:b/>
    </w:rPr>
  </w:style>
  <w:style w:type="paragraph" w:styleId="Date">
    <w:name w:val="Date"/>
    <w:basedOn w:val="Normal"/>
    <w:next w:val="Normal"/>
    <w:link w:val="DateChar"/>
    <w:uiPriority w:val="99"/>
    <w:unhideWhenUsed/>
    <w:rsid w:val="0097751A"/>
  </w:style>
  <w:style w:type="character" w:customStyle="1" w:styleId="DateChar">
    <w:name w:val="Date Char"/>
    <w:basedOn w:val="DefaultParagraphFont"/>
    <w:link w:val="Date"/>
    <w:uiPriority w:val="99"/>
    <w:rsid w:val="0097751A"/>
    <w:rPr>
      <w:rFonts w:ascii="Arial" w:eastAsia="Times New Roman" w:hAnsi="Arial" w:cs="Times New Roman"/>
      <w:sz w:val="17"/>
      <w:szCs w:val="20"/>
      <w:lang w:eastAsia="en-AU"/>
    </w:rPr>
  </w:style>
  <w:style w:type="paragraph" w:styleId="Footer">
    <w:name w:val="footer"/>
    <w:basedOn w:val="Normal"/>
    <w:link w:val="FooterChar"/>
    <w:uiPriority w:val="99"/>
    <w:unhideWhenUsed/>
    <w:rsid w:val="0097751A"/>
    <w:pPr>
      <w:tabs>
        <w:tab w:val="center" w:pos="4513"/>
        <w:tab w:val="right" w:pos="9026"/>
      </w:tabs>
      <w:spacing w:line="240" w:lineRule="auto"/>
    </w:pPr>
  </w:style>
  <w:style w:type="character" w:customStyle="1" w:styleId="FooterChar">
    <w:name w:val="Footer Char"/>
    <w:basedOn w:val="DefaultParagraphFont"/>
    <w:link w:val="Footer"/>
    <w:uiPriority w:val="99"/>
    <w:rsid w:val="0097751A"/>
    <w:rPr>
      <w:rFonts w:ascii="Arial" w:eastAsia="Times New Roman" w:hAnsi="Arial" w:cs="Times New Roman"/>
      <w:sz w:val="17"/>
      <w:szCs w:val="20"/>
      <w:lang w:eastAsia="en-AU"/>
    </w:rPr>
  </w:style>
  <w:style w:type="paragraph" w:styleId="Header">
    <w:name w:val="header"/>
    <w:basedOn w:val="Normal"/>
    <w:link w:val="HeaderChar"/>
    <w:uiPriority w:val="99"/>
    <w:unhideWhenUsed/>
    <w:rsid w:val="0097751A"/>
    <w:pPr>
      <w:tabs>
        <w:tab w:val="center" w:pos="4513"/>
        <w:tab w:val="right" w:pos="9026"/>
      </w:tabs>
      <w:spacing w:line="240" w:lineRule="auto"/>
    </w:pPr>
  </w:style>
  <w:style w:type="character" w:customStyle="1" w:styleId="HeaderChar">
    <w:name w:val="Header Char"/>
    <w:basedOn w:val="DefaultParagraphFont"/>
    <w:link w:val="Header"/>
    <w:uiPriority w:val="99"/>
    <w:rsid w:val="0097751A"/>
    <w:rPr>
      <w:rFonts w:ascii="Arial" w:eastAsia="Times New Roman" w:hAnsi="Arial" w:cs="Times New Roman"/>
      <w:sz w:val="17"/>
      <w:szCs w:val="20"/>
      <w:lang w:eastAsia="en-AU"/>
    </w:rPr>
  </w:style>
  <w:style w:type="character" w:styleId="PageNumber">
    <w:name w:val="page number"/>
    <w:basedOn w:val="DefaultParagraphFont"/>
    <w:rsid w:val="0097751A"/>
  </w:style>
  <w:style w:type="paragraph" w:customStyle="1" w:styleId="SchoolName">
    <w:name w:val="School Name"/>
    <w:basedOn w:val="Normal"/>
    <w:rsid w:val="0097751A"/>
    <w:pPr>
      <w:spacing w:before="60"/>
    </w:pPr>
    <w:rPr>
      <w:color w:val="FFFFFF"/>
      <w:sz w:val="24"/>
    </w:rPr>
  </w:style>
  <w:style w:type="paragraph" w:customStyle="1" w:styleId="SchoolDetails">
    <w:name w:val="School Details"/>
    <w:basedOn w:val="Normal"/>
    <w:rsid w:val="0097751A"/>
    <w:rPr>
      <w:b/>
      <w:color w:val="FFFFFF"/>
      <w:sz w:val="20"/>
    </w:rPr>
  </w:style>
  <w:style w:type="paragraph" w:customStyle="1" w:styleId="Issue">
    <w:name w:val="Issue"/>
    <w:basedOn w:val="Normal"/>
    <w:rsid w:val="0097751A"/>
    <w:pPr>
      <w:spacing w:before="60"/>
    </w:pPr>
    <w:rPr>
      <w:b/>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Rowbotham, Rachel</dc:creator>
  <cp:keywords/>
  <dc:description/>
  <cp:lastModifiedBy>Rowbotham, Rachel</cp:lastModifiedBy>
  <cp:revision>16</cp:revision>
  <dcterms:created xsi:type="dcterms:W3CDTF">2018-11-16T03:16:00Z</dcterms:created>
  <dcterms:modified xsi:type="dcterms:W3CDTF">2018-12-14T02:36:00Z</dcterms:modified>
</cp:coreProperties>
</file>